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3AB5" w14:textId="77777777" w:rsidR="00A03E57" w:rsidRPr="00A03E57" w:rsidRDefault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A1425D1" w14:textId="77777777" w:rsidR="00C97BE9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51FBAAA0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ECDA4F3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723DDC89" w14:textId="77777777" w:rsidR="00C97BE9" w:rsidRDefault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4A4260F1" w14:textId="77777777" w:rsidR="00C97BE9" w:rsidRDefault="00C97BE9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F8DCA0D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2D8D4005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1EDDDDDB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50C81A31" w14:textId="77777777">
        <w:tc>
          <w:tcPr>
            <w:tcW w:w="5351" w:type="dxa"/>
          </w:tcPr>
          <w:p w14:paraId="4094CC76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2774A3A9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40B7473D" w14:textId="77777777" w:rsidR="00C97BE9" w:rsidRDefault="00C97BE9" w:rsidP="00A03E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6" w:type="dxa"/>
          </w:tcPr>
          <w:p w14:paraId="5234B584" w14:textId="77777777" w:rsidR="00C97BE9" w:rsidRDefault="00C97BE9">
            <w:pPr>
              <w:rPr>
                <w:sz w:val="28"/>
                <w:szCs w:val="28"/>
              </w:rPr>
            </w:pPr>
          </w:p>
          <w:p w14:paraId="4B24784C" w14:textId="77777777" w:rsidR="00C97BE9" w:rsidRDefault="00A03E57">
            <w:pPr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p w14:paraId="5127D24D" w14:textId="77777777" w:rsidR="00C97BE9" w:rsidRDefault="00A03E5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7FBBB3E1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5EF0ABC2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51FA1667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23A60F6" w14:textId="791B72E4" w:rsidR="00C97BE9" w:rsidRDefault="00A03E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724048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724048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 г.</w:t>
            </w:r>
          </w:p>
          <w:p w14:paraId="14A6744B" w14:textId="77777777" w:rsidR="00C97BE9" w:rsidRDefault="00C97BE9">
            <w:pPr>
              <w:jc w:val="right"/>
              <w:rPr>
                <w:sz w:val="28"/>
                <w:szCs w:val="28"/>
              </w:rPr>
            </w:pPr>
          </w:p>
        </w:tc>
      </w:tr>
    </w:tbl>
    <w:p w14:paraId="29F50673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380540EC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3C9871BB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4FDE29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60AB2D1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137AF9A9" w14:textId="77777777" w:rsidR="00C97BE9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6FC87413" w14:textId="5F7A8B92" w:rsidR="00A03E57" w:rsidRDefault="00724048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819F921" w14:textId="77777777" w:rsidR="00C97BE9" w:rsidRDefault="00C97BE9">
      <w:pPr>
        <w:pStyle w:val="13"/>
        <w:ind w:right="-144"/>
        <w:jc w:val="center"/>
        <w:rPr>
          <w:sz w:val="28"/>
          <w:szCs w:val="28"/>
        </w:rPr>
      </w:pPr>
    </w:p>
    <w:p w14:paraId="17776D7D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5BB009AF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0B705E09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39CA3C1B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1E70AE94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63E62447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14:paraId="0F0AA0B2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</w:p>
    <w:p w14:paraId="25C38B88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14:paraId="59CCA317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1A999C86" w14:textId="77777777" w:rsidR="00BC572E" w:rsidRPr="003C24D2" w:rsidRDefault="00BC572E" w:rsidP="00BC572E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14:paraId="205D21EE" w14:textId="77777777" w:rsidR="00C97BE9" w:rsidRDefault="00C97BE9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2FEB5817" w14:textId="77777777" w:rsidR="00A03E57" w:rsidRDefault="00A03E57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729F3FC5" w14:textId="77777777" w:rsidR="00C97BE9" w:rsidRPr="00A03E57" w:rsidRDefault="00A03E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  <w:r w:rsidRPr="00A03E57">
        <w:rPr>
          <w:b/>
        </w:rPr>
        <w:br w:type="page"/>
      </w:r>
    </w:p>
    <w:p w14:paraId="625E6B77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5B4D9AA8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4B33047C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7F3FE0A2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5099B404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339BDF63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DD59BF3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06CCA1F5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736DDE09" w14:textId="77777777" w:rsidR="00C97BE9" w:rsidRDefault="00C97BE9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4CDFD394" w14:textId="77777777">
        <w:tc>
          <w:tcPr>
            <w:tcW w:w="5351" w:type="dxa"/>
          </w:tcPr>
          <w:p w14:paraId="58EBFBA6" w14:textId="77777777" w:rsidR="00C97BE9" w:rsidRDefault="00C97BE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96" w:type="dxa"/>
          </w:tcPr>
          <w:p w14:paraId="7021FD39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62FC5F74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06E6C6C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64676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1C4A397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2FC4B4FE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86045A6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105CAED3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4EAB8CFF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264D0341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382AEAD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7774096C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399A67B3" w14:textId="13258A0C" w:rsidR="00A03E57" w:rsidRDefault="00724048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389146B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CE13744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7122936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EC3B9A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5B749D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39879BA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B82860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95C6986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9490F3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2DACE5C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F2B7D8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427BA9A4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D27CD53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AFCAD57" w14:textId="77777777" w:rsidR="00C97BE9" w:rsidRPr="00A03E57" w:rsidRDefault="00A03E57">
      <w:pPr>
        <w:widowControl/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</w:p>
    <w:p w14:paraId="6A92A151" w14:textId="77777777" w:rsidR="00C97BE9" w:rsidRDefault="00C97BE9">
      <w:pPr>
        <w:widowControl/>
        <w:spacing w:after="200" w:line="276" w:lineRule="auto"/>
        <w:jc w:val="both"/>
      </w:pPr>
    </w:p>
    <w:sdt>
      <w:sdtPr>
        <w:rPr>
          <w:sz w:val="20"/>
          <w:szCs w:val="20"/>
        </w:rPr>
        <w:id w:val="-1970585103"/>
        <w:docPartObj>
          <w:docPartGallery w:val="Table of Contents"/>
          <w:docPartUnique/>
        </w:docPartObj>
      </w:sdtPr>
      <w:sdtEndPr/>
      <w:sdtContent>
        <w:p w14:paraId="1643A1E8" w14:textId="77777777" w:rsidR="00C97BE9" w:rsidRDefault="00C97BE9">
          <w:pPr>
            <w:pStyle w:val="text"/>
            <w:rPr>
              <w:color w:val="000000" w:themeColor="text1"/>
              <w:sz w:val="28"/>
              <w:szCs w:val="28"/>
              <w:highlight w:val="yellow"/>
            </w:rPr>
          </w:pPr>
        </w:p>
        <w:p w14:paraId="3BA6EFF6" w14:textId="77777777" w:rsidR="00C97BE9" w:rsidRPr="00C96EA4" w:rsidRDefault="00A03E57">
          <w:pPr>
            <w:pStyle w:val="aff1"/>
            <w:rPr>
              <w:sz w:val="28"/>
              <w:szCs w:val="28"/>
            </w:rPr>
          </w:pPr>
          <w:r w:rsidRPr="00C96EA4">
            <w:rPr>
              <w:sz w:val="28"/>
              <w:szCs w:val="28"/>
            </w:rPr>
            <w:t>СОДЕРЖАНИЕ</w:t>
          </w:r>
        </w:p>
        <w:p w14:paraId="0E50906E" w14:textId="77777777" w:rsidR="00C97BE9" w:rsidRDefault="00A03E57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Toc11693119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_Toc116931198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43C17A31" w14:textId="77777777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19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_Toc116931199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03E57">
              <w:rPr>
                <w:sz w:val="28"/>
                <w:szCs w:val="28"/>
              </w:rPr>
              <w:tab/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70798669" w14:textId="5DA3FD65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01265778" w14:textId="7A07187E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36F64AAB" w14:textId="566A37EA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15</w:t>
            </w:r>
            <w:r w:rsidR="00A03E57">
              <w:rPr>
                <w:webHidden/>
              </w:rPr>
              <w:fldChar w:fldCharType="end"/>
            </w:r>
          </w:hyperlink>
        </w:p>
        <w:p w14:paraId="219B652E" w14:textId="6970780A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3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_Toc116931203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5.1. Содержание дисциплины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61855998" w14:textId="0CB6991F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4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_Toc116931204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5.2. Учебно – тематический план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8</w:t>
            </w:r>
            <w:r w:rsidR="00A03E57">
              <w:rPr>
                <w:webHidden/>
              </w:rPr>
              <w:fldChar w:fldCharType="end"/>
            </w:r>
          </w:hyperlink>
        </w:p>
        <w:p w14:paraId="53CB0BC9" w14:textId="655DCBF1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5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_Toc116931205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5.3. Содержание семинаров, практических занятий</w:t>
            </w:r>
            <w:r w:rsidR="00A03E57">
              <w:rPr>
                <w:sz w:val="28"/>
                <w:szCs w:val="28"/>
              </w:rPr>
              <w:tab/>
              <w:t>1</w:t>
            </w:r>
            <w:r w:rsidR="00C96EA4">
              <w:rPr>
                <w:sz w:val="28"/>
                <w:szCs w:val="28"/>
              </w:rPr>
              <w:t>9</w:t>
            </w:r>
            <w:r w:rsidR="00A03E57">
              <w:rPr>
                <w:webHidden/>
              </w:rPr>
              <w:fldChar w:fldCharType="end"/>
            </w:r>
          </w:hyperlink>
        </w:p>
        <w:p w14:paraId="2F90099E" w14:textId="29C9CF0E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6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_Toc116931206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3CDC5F2" w14:textId="4365E6C7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7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_Toc116931207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82F9CB2" w14:textId="4721A1A3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8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_Toc116931208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22</w:t>
            </w:r>
            <w:r w:rsidR="00A03E57">
              <w:rPr>
                <w:webHidden/>
              </w:rPr>
              <w:fldChar w:fldCharType="end"/>
            </w:r>
          </w:hyperlink>
        </w:p>
        <w:p w14:paraId="659B32F3" w14:textId="70318894" w:rsidR="00C97BE9" w:rsidRDefault="00704F89">
          <w:pPr>
            <w:pStyle w:val="14"/>
            <w:tabs>
              <w:tab w:val="right" w:leader="dot" w:pos="10338"/>
            </w:tabs>
          </w:pPr>
          <w:hyperlink w:anchor="_Toc11693120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2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4FA0A1E0" w14:textId="51666385" w:rsidR="00C96EA4" w:rsidRPr="00802500" w:rsidRDefault="00C96EA4" w:rsidP="00C96EA4">
          <w:pPr>
            <w:widowControl/>
            <w:rPr>
              <w:sz w:val="28"/>
              <w:szCs w:val="28"/>
            </w:rPr>
          </w:pPr>
          <w:r w:rsidRPr="00802500">
            <w:rPr>
              <w:sz w:val="28"/>
              <w:szCs w:val="28"/>
            </w:rPr>
            <w:fldChar w:fldCharType="begin"/>
          </w:r>
          <w:r w:rsidRPr="00802500">
            <w:rPr>
              <w:sz w:val="28"/>
              <w:szCs w:val="28"/>
            </w:rPr>
            <w:instrText xml:space="preserve"> REF _Ref83289601 \h  \* MERGEFORMAT </w:instrText>
          </w:r>
          <w:r w:rsidRPr="00802500">
            <w:rPr>
              <w:sz w:val="28"/>
              <w:szCs w:val="28"/>
            </w:rPr>
          </w:r>
          <w:r w:rsidRPr="00802500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8. Перечень основной и дополнительной учебной литературы, необходимой для освоения дисциплины</w:t>
          </w:r>
          <w:r w:rsidRPr="00802500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44</w:t>
          </w:r>
        </w:p>
        <w:p w14:paraId="3B9D7510" w14:textId="516E9A1B" w:rsidR="00C96EA4" w:rsidRPr="00D32146" w:rsidRDefault="00C96EA4" w:rsidP="00C96EA4">
          <w:pPr>
            <w:widowControl/>
            <w:rPr>
              <w:sz w:val="28"/>
              <w:szCs w:val="28"/>
            </w:rPr>
          </w:pPr>
          <w:r w:rsidRPr="00D32146">
            <w:rPr>
              <w:sz w:val="28"/>
              <w:szCs w:val="28"/>
            </w:rPr>
            <w:fldChar w:fldCharType="begin"/>
          </w:r>
          <w:r w:rsidRPr="00D32146">
            <w:rPr>
              <w:sz w:val="28"/>
              <w:szCs w:val="28"/>
            </w:rPr>
            <w:instrText xml:space="preserve"> REF _Ref85725915 \h  \* MERGEFORMAT </w:instrText>
          </w:r>
          <w:r w:rsidRPr="00D32146">
            <w:rPr>
              <w:sz w:val="28"/>
              <w:szCs w:val="28"/>
            </w:rPr>
          </w:r>
          <w:r w:rsidRPr="00D32146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D32146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.46</w:t>
          </w:r>
        </w:p>
        <w:p w14:paraId="0DFE8FC3" w14:textId="327A452D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79DDEC80" w14:textId="10E7A99D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51C6E156" w14:textId="5FC5EC20" w:rsidR="00C97BE9" w:rsidRDefault="00704F89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693121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48</w:t>
            </w:r>
            <w:r w:rsidR="00A03E57">
              <w:rPr>
                <w:webHidden/>
              </w:rPr>
              <w:fldChar w:fldCharType="end"/>
            </w:r>
          </w:hyperlink>
        </w:p>
        <w:p w14:paraId="55BF7D61" w14:textId="77777777" w:rsidR="00C97BE9" w:rsidRDefault="00A03E57">
          <w:pPr>
            <w:pStyle w:val="14"/>
            <w:tabs>
              <w:tab w:val="right" w:leader="dot" w:pos="10205"/>
            </w:tabs>
          </w:pPr>
          <w:r>
            <w:fldChar w:fldCharType="end"/>
          </w:r>
        </w:p>
      </w:sdtContent>
    </w:sdt>
    <w:p w14:paraId="2E39C39D" w14:textId="77777777" w:rsidR="00C97BE9" w:rsidRDefault="00C97BE9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79121B8C" w14:textId="77777777" w:rsidR="00C97BE9" w:rsidRDefault="00A03E57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  <w:r>
        <w:br w:type="page"/>
      </w:r>
    </w:p>
    <w:p w14:paraId="46B7CEEF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84922269"/>
      <w:bookmarkStart w:id="1" w:name="_Toc11693119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48A7115" w14:textId="77777777" w:rsidR="00C97BE9" w:rsidRDefault="00A03E57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правительства».</w:t>
      </w:r>
    </w:p>
    <w:p w14:paraId="1E20E655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84922270"/>
      <w:bookmarkStart w:id="3" w:name="_Toc11693119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6F310B17" w14:textId="77777777" w:rsidR="00C97BE9" w:rsidRDefault="00A03E5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«Модели и сервисы электронного правительства» студент должен обладать следующими компетенциями:</w:t>
      </w:r>
    </w:p>
    <w:p w14:paraId="478364BF" w14:textId="77777777" w:rsidR="006425C7" w:rsidRDefault="006425C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Таблица 1         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246"/>
        <w:gridCol w:w="2458"/>
        <w:gridCol w:w="3210"/>
        <w:gridCol w:w="3424"/>
      </w:tblGrid>
      <w:tr w:rsidR="00C97BE9" w14:paraId="305BF4CD" w14:textId="77777777" w:rsidTr="00136DE6">
        <w:tc>
          <w:tcPr>
            <w:tcW w:w="1246" w:type="dxa"/>
          </w:tcPr>
          <w:p w14:paraId="16BCC2BD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E4135E">
              <w:rPr>
                <w:b/>
                <w:sz w:val="24"/>
                <w:szCs w:val="24"/>
              </w:rPr>
              <w:t>компетен</w:t>
            </w:r>
            <w:proofErr w:type="spellEnd"/>
          </w:p>
          <w:p w14:paraId="62878DD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E4135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58" w:type="dxa"/>
          </w:tcPr>
          <w:p w14:paraId="055998B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10" w:type="dxa"/>
          </w:tcPr>
          <w:p w14:paraId="5944B158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24" w:type="dxa"/>
          </w:tcPr>
          <w:p w14:paraId="3B546964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135E" w14:paraId="552F57EE" w14:textId="77777777" w:rsidTr="006869D3">
        <w:tc>
          <w:tcPr>
            <w:tcW w:w="10338" w:type="dxa"/>
            <w:gridSpan w:val="4"/>
          </w:tcPr>
          <w:p w14:paraId="52CB1D49" w14:textId="77777777" w:rsidR="00E4135E" w:rsidRPr="008D7366" w:rsidRDefault="00E4135E" w:rsidP="00E4135E">
            <w:pPr>
              <w:tabs>
                <w:tab w:val="left" w:pos="540"/>
              </w:tabs>
              <w:contextualSpacing/>
              <w:rPr>
                <w:i/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Для ОП «Экономика и финансы»</w:t>
            </w:r>
          </w:p>
        </w:tc>
      </w:tr>
      <w:tr w:rsidR="00E4135E" w14:paraId="62E36A52" w14:textId="77777777" w:rsidTr="00136DE6">
        <w:tc>
          <w:tcPr>
            <w:tcW w:w="1246" w:type="dxa"/>
            <w:vMerge w:val="restart"/>
          </w:tcPr>
          <w:p w14:paraId="144D1A35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458" w:type="dxa"/>
            <w:vMerge w:val="restart"/>
          </w:tcPr>
          <w:p w14:paraId="6CF32770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210" w:type="dxa"/>
          </w:tcPr>
          <w:p w14:paraId="473CD8C4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454B265" w14:textId="77777777" w:rsidR="00E4135E" w:rsidRDefault="00E4135E" w:rsidP="006425C7">
            <w:pPr>
              <w:shd w:val="clear" w:color="auto" w:fill="FFFFFF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404C825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52311F8B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4193EC7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</w:tr>
      <w:tr w:rsidR="00E4135E" w14:paraId="750C30A2" w14:textId="77777777" w:rsidTr="00136DE6">
        <w:tc>
          <w:tcPr>
            <w:tcW w:w="1246" w:type="dxa"/>
            <w:vMerge/>
          </w:tcPr>
          <w:p w14:paraId="4972A481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E1DC51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671F40EC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50A8CB4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70C4AF9A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44919B7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105C2BA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использовать профессиональные пакеты прикладных программ при решении профессиональных задач</w:t>
            </w:r>
          </w:p>
        </w:tc>
      </w:tr>
      <w:tr w:rsidR="00E4135E" w14:paraId="2AA67E01" w14:textId="77777777" w:rsidTr="00136DE6">
        <w:tc>
          <w:tcPr>
            <w:tcW w:w="1246" w:type="dxa"/>
            <w:vMerge/>
          </w:tcPr>
          <w:p w14:paraId="6FB2B999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6872170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91A8D17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AA3AF8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4491B7C4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2543BF5C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10E82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</w:tr>
      <w:tr w:rsidR="00E4135E" w14:paraId="717261D5" w14:textId="77777777" w:rsidTr="00136DE6">
        <w:tc>
          <w:tcPr>
            <w:tcW w:w="1246" w:type="dxa"/>
            <w:vMerge/>
          </w:tcPr>
          <w:p w14:paraId="503CA66F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1C9C166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0D2E0F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24" w:type="dxa"/>
          </w:tcPr>
          <w:p w14:paraId="38ACE4A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5BCC56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926D2D0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использовать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E4135E" w14:paraId="37016E78" w14:textId="77777777" w:rsidTr="00136DE6">
        <w:tc>
          <w:tcPr>
            <w:tcW w:w="1246" w:type="dxa"/>
            <w:vMerge w:val="restart"/>
          </w:tcPr>
          <w:p w14:paraId="4C201446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  <w:vMerge w:val="restart"/>
          </w:tcPr>
          <w:p w14:paraId="05B6B0DA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210" w:type="dxa"/>
          </w:tcPr>
          <w:p w14:paraId="4CAB527E" w14:textId="77777777" w:rsidR="00E4135E" w:rsidRDefault="00E4135E" w:rsidP="0064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388878F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07C56659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</w:t>
            </w:r>
          </w:p>
          <w:p w14:paraId="3AF41F4D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261A4F0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</w:tr>
      <w:tr w:rsidR="00E4135E" w14:paraId="5F71BC4A" w14:textId="77777777" w:rsidTr="00136DE6">
        <w:tc>
          <w:tcPr>
            <w:tcW w:w="1246" w:type="dxa"/>
            <w:vMerge/>
          </w:tcPr>
          <w:p w14:paraId="4CF7BEEB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764289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3876264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24" w:type="dxa"/>
          </w:tcPr>
          <w:p w14:paraId="27A79AE8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63EE8E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1E5296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</w:tr>
      <w:tr w:rsidR="008D7366" w14:paraId="2F8474FF" w14:textId="77777777" w:rsidTr="006869D3">
        <w:tc>
          <w:tcPr>
            <w:tcW w:w="10338" w:type="dxa"/>
            <w:gridSpan w:val="4"/>
          </w:tcPr>
          <w:p w14:paraId="2951505B" w14:textId="77777777" w:rsidR="008D7366" w:rsidRPr="008D7366" w:rsidRDefault="008D7366" w:rsidP="00723F2B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Профиль: «Государственные и муниципальные финансы», (о), (</w:t>
            </w:r>
            <w:proofErr w:type="spellStart"/>
            <w:r w:rsidRPr="008D7366">
              <w:rPr>
                <w:i/>
                <w:sz w:val="22"/>
                <w:szCs w:val="22"/>
              </w:rPr>
              <w:t>озо</w:t>
            </w:r>
            <w:proofErr w:type="spellEnd"/>
            <w:r w:rsidRPr="008D7366">
              <w:rPr>
                <w:i/>
                <w:sz w:val="22"/>
                <w:szCs w:val="22"/>
              </w:rPr>
              <w:t>-ИОО)</w:t>
            </w:r>
          </w:p>
        </w:tc>
      </w:tr>
      <w:tr w:rsidR="00C97BE9" w14:paraId="217D1791" w14:textId="77777777" w:rsidTr="00136DE6">
        <w:tc>
          <w:tcPr>
            <w:tcW w:w="1246" w:type="dxa"/>
            <w:vMerge w:val="restart"/>
          </w:tcPr>
          <w:p w14:paraId="07892E7C" w14:textId="77777777" w:rsidR="00C97BE9" w:rsidRPr="00351FC2" w:rsidRDefault="00A03E5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34C90857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210" w:type="dxa"/>
          </w:tcPr>
          <w:p w14:paraId="1F51BB6A" w14:textId="77777777" w:rsidR="00C97BE9" w:rsidRPr="00351FC2" w:rsidRDefault="00A03E57" w:rsidP="006425C7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14:paraId="1D8F81C4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571EEC8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1EE23970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67C23BCD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</w:tr>
      <w:tr w:rsidR="00C97BE9" w14:paraId="39C89721" w14:textId="77777777" w:rsidTr="00136DE6">
        <w:tc>
          <w:tcPr>
            <w:tcW w:w="1246" w:type="dxa"/>
            <w:vMerge/>
          </w:tcPr>
          <w:p w14:paraId="56FDE553" w14:textId="77777777" w:rsidR="00C97BE9" w:rsidRPr="00351FC2" w:rsidRDefault="00C97BE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5537E36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F1DCE62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 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424" w:type="dxa"/>
          </w:tcPr>
          <w:p w14:paraId="45836D9A" w14:textId="77777777" w:rsidR="00C97BE9" w:rsidRPr="00351FC2" w:rsidRDefault="00A03E5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351FC2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5E108B47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BBC16EF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прогнозировать </w:t>
            </w:r>
            <w:r w:rsidRPr="00351FC2">
              <w:rPr>
                <w:iCs/>
                <w:sz w:val="24"/>
                <w:szCs w:val="24"/>
              </w:rPr>
              <w:lastRenderedPageBreak/>
              <w:t>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</w:tr>
      <w:tr w:rsidR="008D7366" w14:paraId="355FB1F0" w14:textId="77777777" w:rsidTr="006869D3">
        <w:tc>
          <w:tcPr>
            <w:tcW w:w="10338" w:type="dxa"/>
            <w:gridSpan w:val="4"/>
          </w:tcPr>
          <w:p w14:paraId="5F5AB1B1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8D7366" w14:paraId="07BC3ACD" w14:textId="77777777" w:rsidTr="00136DE6">
        <w:tc>
          <w:tcPr>
            <w:tcW w:w="1246" w:type="dxa"/>
            <w:vMerge w:val="restart"/>
          </w:tcPr>
          <w:p w14:paraId="333A0779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ПКП-2</w:t>
            </w:r>
          </w:p>
        </w:tc>
        <w:tc>
          <w:tcPr>
            <w:tcW w:w="2458" w:type="dxa"/>
            <w:vMerge w:val="restart"/>
          </w:tcPr>
          <w:p w14:paraId="543D8B2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210" w:type="dxa"/>
          </w:tcPr>
          <w:p w14:paraId="580FCA47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0CFFCB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F2A40CF" w14:textId="1B3E3AE1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6305069C" w14:textId="77777777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61E6958" w14:textId="02AC9319" w:rsidR="008D7366" w:rsidRPr="00351FC2" w:rsidRDefault="0060017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</w:tr>
      <w:tr w:rsidR="008D7366" w14:paraId="4E252628" w14:textId="77777777" w:rsidTr="00136DE6">
        <w:tc>
          <w:tcPr>
            <w:tcW w:w="1246" w:type="dxa"/>
            <w:vMerge/>
          </w:tcPr>
          <w:p w14:paraId="5B287841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A9A2EC7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80167FA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78FEB9EF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2D35BF9" w14:textId="77777777" w:rsidR="008D7366" w:rsidRPr="00351FC2" w:rsidRDefault="0060017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</w:t>
            </w:r>
            <w:r w:rsidR="00DE02EC" w:rsidRPr="00351FC2">
              <w:rPr>
                <w:sz w:val="24"/>
                <w:szCs w:val="24"/>
              </w:rPr>
              <w:t xml:space="preserve"> для разработки программ продаж и страховых продуктов</w:t>
            </w:r>
          </w:p>
          <w:p w14:paraId="6625FA9C" w14:textId="77777777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F2FF70A" w14:textId="6387A731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</w:tr>
      <w:tr w:rsidR="008D7366" w14:paraId="55AEEB64" w14:textId="77777777" w:rsidTr="00136DE6">
        <w:tc>
          <w:tcPr>
            <w:tcW w:w="1246" w:type="dxa"/>
            <w:vMerge/>
          </w:tcPr>
          <w:p w14:paraId="0235991D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D3F931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AFA19D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424" w:type="dxa"/>
          </w:tcPr>
          <w:p w14:paraId="33DD2334" w14:textId="7D93F6CE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1DD551E8" w14:textId="77777777" w:rsidR="00DE02EC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7BD5692" w14:textId="5A0C1D85" w:rsidR="008D7366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</w:tr>
      <w:tr w:rsidR="008D7366" w14:paraId="55509E37" w14:textId="77777777" w:rsidTr="006869D3">
        <w:tc>
          <w:tcPr>
            <w:tcW w:w="10338" w:type="dxa"/>
            <w:gridSpan w:val="4"/>
          </w:tcPr>
          <w:p w14:paraId="328938B1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«Государственный финансовый контроль»</w:t>
            </w:r>
          </w:p>
        </w:tc>
      </w:tr>
      <w:tr w:rsidR="008D7366" w14:paraId="73876219" w14:textId="77777777" w:rsidTr="00136DE6">
        <w:tc>
          <w:tcPr>
            <w:tcW w:w="1246" w:type="dxa"/>
            <w:vMerge w:val="restart"/>
          </w:tcPr>
          <w:p w14:paraId="10D27B80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458" w:type="dxa"/>
            <w:vMerge w:val="restart"/>
          </w:tcPr>
          <w:p w14:paraId="75D896F8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10" w:type="dxa"/>
          </w:tcPr>
          <w:p w14:paraId="11248E26" w14:textId="77777777" w:rsidR="008D7366" w:rsidRPr="00351FC2" w:rsidRDefault="008D7366" w:rsidP="006425C7">
            <w:pPr>
              <w:pStyle w:val="af8"/>
              <w:widowControl/>
              <w:numPr>
                <w:ilvl w:val="0"/>
                <w:numId w:val="6"/>
              </w:numPr>
              <w:suppressAutoHyphens w:val="0"/>
              <w:ind w:left="0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организации финансового контроля (аудита) для решения профессиональных задач.</w:t>
            </w:r>
          </w:p>
          <w:p w14:paraId="426E0A9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8A0142D" w14:textId="60C8E0F5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4032D69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983073" w14:textId="18B6BEB3" w:rsidR="008D7366" w:rsidRPr="00351FC2" w:rsidRDefault="00DE02EC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39FECEA0" w14:textId="77777777" w:rsidTr="00136DE6">
        <w:tc>
          <w:tcPr>
            <w:tcW w:w="1246" w:type="dxa"/>
            <w:vMerge/>
          </w:tcPr>
          <w:p w14:paraId="2BCB4D5F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1640BC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623C79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424" w:type="dxa"/>
          </w:tcPr>
          <w:p w14:paraId="073C07AF" w14:textId="54713568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4FF673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5AC31CA" w14:textId="630E7902" w:rsidR="008D7366" w:rsidRPr="00351FC2" w:rsidRDefault="00DE02EC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4843B7D1" w14:textId="77777777" w:rsidTr="006869D3">
        <w:tc>
          <w:tcPr>
            <w:tcW w:w="10338" w:type="dxa"/>
            <w:gridSpan w:val="4"/>
          </w:tcPr>
          <w:p w14:paraId="7F49AB76" w14:textId="77777777" w:rsidR="008D7366" w:rsidRPr="00351FC2" w:rsidRDefault="008D736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t>Профиль: «Казначейское дело»</w:t>
            </w:r>
          </w:p>
        </w:tc>
      </w:tr>
      <w:tr w:rsidR="00657602" w14:paraId="7EF45FF0" w14:textId="77777777" w:rsidTr="00136DE6">
        <w:tc>
          <w:tcPr>
            <w:tcW w:w="1246" w:type="dxa"/>
            <w:vMerge w:val="restart"/>
          </w:tcPr>
          <w:p w14:paraId="68EFA0C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4BF789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210" w:type="dxa"/>
          </w:tcPr>
          <w:p w14:paraId="72581982" w14:textId="1D8918D9" w:rsidR="00657602" w:rsidRPr="00351FC2" w:rsidRDefault="006837E4" w:rsidP="00B74052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</w:t>
            </w:r>
            <w:r w:rsidR="00657602" w:rsidRPr="00351FC2">
              <w:rPr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38D78D3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44638F7" w14:textId="77777777" w:rsidR="00657602" w:rsidRPr="00351FC2" w:rsidRDefault="00657602" w:rsidP="00723F2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5A1A7D7C" w14:textId="250440F6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54CDD81" w14:textId="77777777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0510332" w14:textId="4A68CF66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</w:tr>
      <w:tr w:rsidR="00657602" w14:paraId="6CCCEFC4" w14:textId="77777777" w:rsidTr="00136DE6">
        <w:tc>
          <w:tcPr>
            <w:tcW w:w="1246" w:type="dxa"/>
            <w:vMerge/>
          </w:tcPr>
          <w:p w14:paraId="00118509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B294DB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A9715BD" w14:textId="375173CD" w:rsidR="00657602" w:rsidRPr="00351FC2" w:rsidRDefault="008F465C" w:rsidP="008F465C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Демонстрирует знания нормативных правовых актов, регулирующих организацию управления ликвидностью </w:t>
            </w:r>
          </w:p>
          <w:p w14:paraId="5129B3D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3F5C5B68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027156BF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47E66567" w14:textId="45ED6B94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</w:tr>
      <w:tr w:rsidR="00657602" w14:paraId="6870259C" w14:textId="77777777" w:rsidTr="00136DE6">
        <w:tc>
          <w:tcPr>
            <w:tcW w:w="1246" w:type="dxa"/>
            <w:vMerge/>
          </w:tcPr>
          <w:p w14:paraId="0D1719C2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A43DC27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861923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424" w:type="dxa"/>
          </w:tcPr>
          <w:p w14:paraId="319CFCF9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4A407149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423438B4" w14:textId="3DAF288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</w:tr>
      <w:tr w:rsidR="00657602" w14:paraId="3F350766" w14:textId="77777777" w:rsidTr="006869D3">
        <w:tc>
          <w:tcPr>
            <w:tcW w:w="10338" w:type="dxa"/>
            <w:gridSpan w:val="4"/>
          </w:tcPr>
          <w:p w14:paraId="315FB1CE" w14:textId="77777777" w:rsidR="00657602" w:rsidRPr="00351FC2" w:rsidRDefault="00657602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«Финансовые рынки и финтех»</w:t>
            </w:r>
          </w:p>
        </w:tc>
      </w:tr>
      <w:tr w:rsidR="00657602" w14:paraId="4A5B69C4" w14:textId="77777777" w:rsidTr="00136DE6">
        <w:tc>
          <w:tcPr>
            <w:tcW w:w="1246" w:type="dxa"/>
            <w:vMerge w:val="restart"/>
          </w:tcPr>
          <w:p w14:paraId="7069AC8B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210D3E31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210" w:type="dxa"/>
          </w:tcPr>
          <w:p w14:paraId="1417B4A5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6C79E56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F1C72FF" w14:textId="78691A3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61747F92" w14:textId="7777777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B634504" w14:textId="7221F622" w:rsidR="00657602" w:rsidRPr="00351FC2" w:rsidRDefault="009D428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731200AC" w14:textId="77777777" w:rsidTr="00136DE6">
        <w:tc>
          <w:tcPr>
            <w:tcW w:w="1246" w:type="dxa"/>
            <w:vMerge/>
          </w:tcPr>
          <w:p w14:paraId="2FF570B3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5F15D7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79B8149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3BBAC74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00C065A" w14:textId="6441090C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785C940B" w14:textId="77777777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1D3BD4D" w14:textId="32375CFB" w:rsidR="00657602" w:rsidRPr="00351FC2" w:rsidRDefault="0064368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591729E6" w14:textId="77777777" w:rsidTr="006869D3">
        <w:tc>
          <w:tcPr>
            <w:tcW w:w="10338" w:type="dxa"/>
            <w:gridSpan w:val="4"/>
          </w:tcPr>
          <w:p w14:paraId="14B0AE30" w14:textId="77777777" w:rsidR="00657602" w:rsidRPr="00351FC2" w:rsidRDefault="00657602" w:rsidP="00723F2B">
            <w:pPr>
              <w:pStyle w:val="af8"/>
              <w:tabs>
                <w:tab w:val="left" w:pos="1710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банковское дело»</w:t>
            </w:r>
          </w:p>
        </w:tc>
      </w:tr>
      <w:tr w:rsidR="00657602" w14:paraId="40BAE7FD" w14:textId="77777777" w:rsidTr="00136DE6">
        <w:tc>
          <w:tcPr>
            <w:tcW w:w="1246" w:type="dxa"/>
            <w:vMerge w:val="restart"/>
          </w:tcPr>
          <w:p w14:paraId="68AF3AD0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</w:t>
            </w:r>
            <w:bookmarkStart w:id="4" w:name="_GoBack"/>
            <w:bookmarkEnd w:id="4"/>
            <w:r w:rsidRPr="00351FC2">
              <w:rPr>
                <w:sz w:val="24"/>
                <w:szCs w:val="24"/>
              </w:rPr>
              <w:t>1</w:t>
            </w:r>
          </w:p>
        </w:tc>
        <w:tc>
          <w:tcPr>
            <w:tcW w:w="2458" w:type="dxa"/>
            <w:vMerge w:val="restart"/>
          </w:tcPr>
          <w:p w14:paraId="25702AB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</w:t>
            </w:r>
            <w:r w:rsidRPr="00351FC2">
              <w:rPr>
                <w:sz w:val="24"/>
                <w:szCs w:val="24"/>
              </w:rPr>
              <w:lastRenderedPageBreak/>
              <w:t>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210" w:type="dxa"/>
          </w:tcPr>
          <w:p w14:paraId="5B243AB9" w14:textId="77777777" w:rsidR="00657602" w:rsidRPr="00351FC2" w:rsidRDefault="00657602" w:rsidP="00657602">
            <w:pPr>
              <w:pStyle w:val="af8"/>
              <w:widowControl/>
              <w:numPr>
                <w:ilvl w:val="0"/>
                <w:numId w:val="9"/>
              </w:numPr>
              <w:tabs>
                <w:tab w:val="left" w:pos="343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</w:t>
            </w:r>
            <w:r w:rsidRPr="00351FC2">
              <w:rPr>
                <w:sz w:val="24"/>
                <w:szCs w:val="24"/>
              </w:rPr>
              <w:lastRenderedPageBreak/>
              <w:t>финансовых органов, публично-правовых образований.</w:t>
            </w:r>
          </w:p>
          <w:p w14:paraId="17EDAF8A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4EAFF547" w14:textId="69062219" w:rsidR="00657602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</w:t>
            </w:r>
            <w:r w:rsidRPr="00351FC2">
              <w:rPr>
                <w:sz w:val="24"/>
                <w:szCs w:val="24"/>
              </w:rPr>
              <w:lastRenderedPageBreak/>
              <w:t>образований</w:t>
            </w:r>
          </w:p>
          <w:p w14:paraId="6C380805" w14:textId="77777777" w:rsidR="00E457D7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1473FCEE" w14:textId="783D76DE" w:rsidR="00E457D7" w:rsidRPr="00351FC2" w:rsidRDefault="00E457D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</w:tr>
      <w:tr w:rsidR="00657602" w14:paraId="25BB5CAB" w14:textId="77777777" w:rsidTr="00136DE6">
        <w:tc>
          <w:tcPr>
            <w:tcW w:w="1246" w:type="dxa"/>
            <w:vMerge/>
          </w:tcPr>
          <w:p w14:paraId="5D62B1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2E35A92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BA72804" w14:textId="77777777" w:rsidR="00657602" w:rsidRPr="00351FC2" w:rsidRDefault="00657602" w:rsidP="00657602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36B6FC0B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31762887" w14:textId="6A4E4FEA" w:rsidR="00FA71DE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1CFD94B8" w14:textId="77777777" w:rsidR="00FA71DE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4EFFCA0" w14:textId="595CC495" w:rsidR="00657602" w:rsidRPr="00351FC2" w:rsidRDefault="00FA71D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</w:tr>
      <w:tr w:rsidR="00EB4695" w14:paraId="659BB0CA" w14:textId="77777777" w:rsidTr="00136DE6">
        <w:tc>
          <w:tcPr>
            <w:tcW w:w="1246" w:type="dxa"/>
            <w:vMerge/>
          </w:tcPr>
          <w:p w14:paraId="1FDEDE1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FB0D9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11464A81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424" w:type="dxa"/>
          </w:tcPr>
          <w:p w14:paraId="2868A2B9" w14:textId="1AD22553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51374B67" w14:textId="77777777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0A5041D" w14:textId="6AE08431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сервисы электронного правительства</w:t>
            </w:r>
          </w:p>
        </w:tc>
      </w:tr>
      <w:tr w:rsidR="00EB4695" w14:paraId="68BA8D0D" w14:textId="77777777" w:rsidTr="00136DE6">
        <w:trPr>
          <w:trHeight w:val="395"/>
        </w:trPr>
        <w:tc>
          <w:tcPr>
            <w:tcW w:w="10338" w:type="dxa"/>
            <w:gridSpan w:val="4"/>
          </w:tcPr>
          <w:p w14:paraId="20DA1093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«Бизнес и финансы социальной сферы»</w:t>
            </w:r>
          </w:p>
        </w:tc>
      </w:tr>
      <w:tr w:rsidR="00EB4695" w14:paraId="5B203829" w14:textId="77777777" w:rsidTr="00136DE6">
        <w:tc>
          <w:tcPr>
            <w:tcW w:w="1246" w:type="dxa"/>
            <w:vMerge w:val="restart"/>
          </w:tcPr>
          <w:p w14:paraId="57C207A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49ACB35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</w:t>
            </w:r>
            <w:r w:rsidRPr="00351FC2">
              <w:rPr>
                <w:sz w:val="24"/>
                <w:szCs w:val="24"/>
              </w:rPr>
              <w:lastRenderedPageBreak/>
              <w:t>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210" w:type="dxa"/>
          </w:tcPr>
          <w:p w14:paraId="0169CFE1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</w:t>
            </w:r>
            <w:r w:rsidRPr="00351FC2">
              <w:rPr>
                <w:sz w:val="24"/>
                <w:szCs w:val="24"/>
              </w:rPr>
              <w:lastRenderedPageBreak/>
              <w:t>органов регулирования социальной сферы.</w:t>
            </w:r>
          </w:p>
          <w:p w14:paraId="53589D17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274FD5A" w14:textId="35804847" w:rsidR="00EB469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</w:t>
            </w:r>
            <w:r w:rsidRPr="00351FC2">
              <w:rPr>
                <w:sz w:val="24"/>
                <w:szCs w:val="24"/>
              </w:rPr>
              <w:lastRenderedPageBreak/>
              <w:t>социальной сферы</w:t>
            </w:r>
          </w:p>
          <w:p w14:paraId="65F30350" w14:textId="77777777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98F5799" w14:textId="1AF49EE4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</w:tc>
      </w:tr>
      <w:tr w:rsidR="00EB4695" w14:paraId="410165A6" w14:textId="77777777" w:rsidTr="00136DE6">
        <w:tc>
          <w:tcPr>
            <w:tcW w:w="1246" w:type="dxa"/>
            <w:vMerge/>
          </w:tcPr>
          <w:p w14:paraId="7E1763D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25E455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596D56C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424" w:type="dxa"/>
          </w:tcPr>
          <w:p w14:paraId="330DA19F" w14:textId="0F4E39FC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2BB57EA4" w14:textId="77777777" w:rsidR="00976DE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68680A1" w14:textId="1F223A74" w:rsidR="00EB4695" w:rsidRPr="00351FC2" w:rsidRDefault="00976DE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</w:tc>
      </w:tr>
      <w:tr w:rsidR="00EB4695" w14:paraId="7C0F7300" w14:textId="77777777" w:rsidTr="006869D3">
        <w:tc>
          <w:tcPr>
            <w:tcW w:w="10338" w:type="dxa"/>
            <w:gridSpan w:val="4"/>
          </w:tcPr>
          <w:p w14:paraId="6DA55DE1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инвестиции»-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</w:p>
        </w:tc>
      </w:tr>
      <w:tr w:rsidR="00EB4695" w14:paraId="4D1F24ED" w14:textId="77777777" w:rsidTr="00136DE6">
        <w:tc>
          <w:tcPr>
            <w:tcW w:w="1246" w:type="dxa"/>
            <w:vMerge w:val="restart"/>
          </w:tcPr>
          <w:p w14:paraId="77BBC75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79DBA76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10" w:type="dxa"/>
          </w:tcPr>
          <w:p w14:paraId="7AB10C6D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4353EACF" w14:textId="44A745BE" w:rsidR="00EB4695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629ABB5D" w14:textId="77777777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536A9DB" w14:textId="04DD294C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 использовать</w:t>
            </w:r>
            <w:r w:rsidR="00625F48" w:rsidRPr="00351FC2">
              <w:rPr>
                <w:iCs/>
                <w:sz w:val="24"/>
                <w:szCs w:val="24"/>
              </w:rPr>
              <w:t xml:space="preserve">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</w:tr>
      <w:tr w:rsidR="00EB4695" w14:paraId="22917F2C" w14:textId="77777777" w:rsidTr="00136DE6">
        <w:tc>
          <w:tcPr>
            <w:tcW w:w="1246" w:type="dxa"/>
            <w:vMerge/>
          </w:tcPr>
          <w:p w14:paraId="3ED8875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13CDF0E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E9E7F0A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</w:t>
            </w:r>
            <w:r w:rsidRPr="00351FC2">
              <w:rPr>
                <w:sz w:val="24"/>
                <w:szCs w:val="24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13328ADC" w14:textId="53A2C16C" w:rsidR="00EB4695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 xml:space="preserve">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</w:t>
            </w:r>
          </w:p>
          <w:p w14:paraId="1D32165F" w14:textId="77777777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17C8F48" w14:textId="0CF961F6" w:rsidR="0062112E" w:rsidRPr="00351FC2" w:rsidRDefault="0062112E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политики с использованием финансово-экономическую информацию и нормативно-правовую </w:t>
            </w:r>
            <w:r w:rsidR="00625F48" w:rsidRPr="00351FC2">
              <w:rPr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E67E05D" w14:textId="77777777" w:rsidTr="006869D3">
        <w:tc>
          <w:tcPr>
            <w:tcW w:w="10338" w:type="dxa"/>
            <w:gridSpan w:val="4"/>
          </w:tcPr>
          <w:p w14:paraId="42C86F6F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EB4695" w14:paraId="1067C840" w14:textId="77777777" w:rsidTr="00136DE6">
        <w:tc>
          <w:tcPr>
            <w:tcW w:w="1246" w:type="dxa"/>
            <w:vMerge w:val="restart"/>
          </w:tcPr>
          <w:p w14:paraId="1217024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17BF94B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210" w:type="dxa"/>
          </w:tcPr>
          <w:p w14:paraId="2BB832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548591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3BD99BC" w14:textId="708CD04B" w:rsidR="00EB4695" w:rsidRPr="00351FC2" w:rsidRDefault="003F7A39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Знать:</w:t>
            </w:r>
            <w:r w:rsidR="00625F48" w:rsidRPr="00351FC2">
              <w:rPr>
                <w:iCs/>
                <w:sz w:val="24"/>
                <w:szCs w:val="24"/>
              </w:rPr>
              <w:t xml:space="preserve"> государственные информационные системы, содержащие статистическую и иную информацию </w:t>
            </w:r>
            <w:r w:rsidR="00625F48"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0B793BCF" w14:textId="77777777" w:rsidR="00625F48" w:rsidRPr="00351FC2" w:rsidRDefault="00625F4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322FD9A" w14:textId="522C9F4A" w:rsidR="003F7A39" w:rsidRPr="00351FC2" w:rsidRDefault="00625F48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</w:tr>
      <w:tr w:rsidR="00EB4695" w14:paraId="12C06E02" w14:textId="77777777" w:rsidTr="00136DE6">
        <w:tc>
          <w:tcPr>
            <w:tcW w:w="1246" w:type="dxa"/>
            <w:vMerge/>
          </w:tcPr>
          <w:p w14:paraId="787A07C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C8956E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BD7AE44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C45322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0896786" w14:textId="77777777" w:rsidR="00EB4695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707D47CB" w14:textId="77777777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5A1FEFF" w14:textId="53A8AFBB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</w:tc>
      </w:tr>
      <w:tr w:rsidR="00EB4695" w14:paraId="758E1676" w14:textId="77777777" w:rsidTr="00136DE6">
        <w:tc>
          <w:tcPr>
            <w:tcW w:w="1246" w:type="dxa"/>
            <w:vMerge/>
          </w:tcPr>
          <w:p w14:paraId="7B48EF61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814665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1A69BBB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424" w:type="dxa"/>
          </w:tcPr>
          <w:p w14:paraId="4C168B1B" w14:textId="77777777" w:rsidR="00EB4695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 xml:space="preserve">государственные информационные системы, содержащие информацию о развитии финансов и финансовых активов публично-правовых образований, корпораций, </w:t>
            </w:r>
            <w:r w:rsidRPr="00351FC2">
              <w:rPr>
                <w:sz w:val="24"/>
                <w:szCs w:val="24"/>
              </w:rPr>
              <w:lastRenderedPageBreak/>
              <w:t>домохозяйств</w:t>
            </w:r>
          </w:p>
          <w:p w14:paraId="08C16FAE" w14:textId="77777777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FB10808" w14:textId="75F501B2" w:rsidR="00062187" w:rsidRPr="00351FC2" w:rsidRDefault="0006218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</w:t>
            </w:r>
            <w:r w:rsidR="003E4352" w:rsidRPr="00351FC2">
              <w:rPr>
                <w:iCs/>
                <w:sz w:val="24"/>
                <w:szCs w:val="24"/>
              </w:rPr>
              <w:t xml:space="preserve"> </w:t>
            </w:r>
            <w:r w:rsidR="003E4352"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</w:tr>
      <w:tr w:rsidR="00EB4695" w14:paraId="1EFF68AB" w14:textId="77777777" w:rsidTr="006869D3">
        <w:tc>
          <w:tcPr>
            <w:tcW w:w="10338" w:type="dxa"/>
            <w:gridSpan w:val="4"/>
          </w:tcPr>
          <w:p w14:paraId="6700A679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«Государственный финансовый контроль и казначейское дело»</w:t>
            </w:r>
          </w:p>
        </w:tc>
      </w:tr>
      <w:tr w:rsidR="00EB4695" w14:paraId="1B183CCE" w14:textId="77777777" w:rsidTr="00136DE6">
        <w:tc>
          <w:tcPr>
            <w:tcW w:w="1246" w:type="dxa"/>
            <w:vMerge w:val="restart"/>
          </w:tcPr>
          <w:p w14:paraId="475F338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</w:tc>
        <w:tc>
          <w:tcPr>
            <w:tcW w:w="2458" w:type="dxa"/>
            <w:vMerge w:val="restart"/>
          </w:tcPr>
          <w:p w14:paraId="2A47850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10" w:type="dxa"/>
          </w:tcPr>
          <w:p w14:paraId="14C62021" w14:textId="77777777" w:rsidR="00EB4695" w:rsidRPr="00351FC2" w:rsidRDefault="00EB4695" w:rsidP="00EB4695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FCB3E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BEBEC1C" w14:textId="5F9E09A7" w:rsidR="00EB4695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9F139A1" w14:textId="77777777" w:rsidR="00B56396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320C452" w14:textId="0DAADE90" w:rsidR="00B56396" w:rsidRPr="00351FC2" w:rsidRDefault="00B5639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</w:t>
            </w:r>
          </w:p>
        </w:tc>
      </w:tr>
      <w:tr w:rsidR="00EB4695" w14:paraId="3EE8F5F4" w14:textId="77777777" w:rsidTr="00136DE6">
        <w:tc>
          <w:tcPr>
            <w:tcW w:w="1246" w:type="dxa"/>
            <w:vMerge/>
          </w:tcPr>
          <w:p w14:paraId="0BE17B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44A396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E8A0974" w14:textId="77777777" w:rsidR="00EB4695" w:rsidRPr="00351FC2" w:rsidRDefault="00EB4695" w:rsidP="00EB4695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60996E7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CA4745E" w14:textId="77777777" w:rsidR="00EB4695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4CB0582A" w14:textId="77777777" w:rsidR="001A77A6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92FEECC" w14:textId="68F0645D" w:rsidR="001A77A6" w:rsidRPr="00351FC2" w:rsidRDefault="001A77A6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</w:tr>
      <w:tr w:rsidR="00EB4695" w14:paraId="76F71C1C" w14:textId="77777777" w:rsidTr="00136DE6">
        <w:tc>
          <w:tcPr>
            <w:tcW w:w="1246" w:type="dxa"/>
            <w:vMerge/>
          </w:tcPr>
          <w:p w14:paraId="0A30769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0418C3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DACF74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424" w:type="dxa"/>
          </w:tcPr>
          <w:p w14:paraId="59339937" w14:textId="77777777" w:rsidR="00EB4695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5BE00426" w14:textId="77777777" w:rsidR="00A37474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F96CB04" w14:textId="0040BA7F" w:rsidR="00A37474" w:rsidRPr="00351FC2" w:rsidRDefault="00A37474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</w:t>
            </w:r>
            <w:r w:rsidR="00821A33" w:rsidRPr="00351FC2">
              <w:rPr>
                <w:sz w:val="24"/>
                <w:szCs w:val="24"/>
              </w:rPr>
              <w:t xml:space="preserve">обосновывать предложения по повышению эффективности информационно-коммуникационных основ </w:t>
            </w:r>
            <w:r w:rsidR="00821A33" w:rsidRPr="00351FC2">
              <w:rPr>
                <w:sz w:val="24"/>
                <w:szCs w:val="24"/>
              </w:rPr>
              <w:lastRenderedPageBreak/>
              <w:t>осуществления финансовых и казначейских операций, развитию системы казначейских платежей</w:t>
            </w:r>
          </w:p>
        </w:tc>
      </w:tr>
      <w:tr w:rsidR="00EB4695" w14:paraId="3996F946" w14:textId="77777777" w:rsidTr="006869D3">
        <w:tc>
          <w:tcPr>
            <w:tcW w:w="10338" w:type="dxa"/>
            <w:gridSpan w:val="4"/>
          </w:tcPr>
          <w:p w14:paraId="00FE5F34" w14:textId="77777777" w:rsidR="00EB4695" w:rsidRPr="00351FC2" w:rsidRDefault="00EB469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«Финансовые рынки и банки» (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  <w:r w:rsidRPr="00351FC2">
              <w:rPr>
                <w:i/>
                <w:sz w:val="22"/>
                <w:szCs w:val="22"/>
              </w:rPr>
              <w:t>, ИОО)</w:t>
            </w:r>
          </w:p>
        </w:tc>
      </w:tr>
      <w:tr w:rsidR="00EB4695" w14:paraId="2A7CD19B" w14:textId="77777777" w:rsidTr="00136DE6">
        <w:tc>
          <w:tcPr>
            <w:tcW w:w="1246" w:type="dxa"/>
            <w:vMerge w:val="restart"/>
          </w:tcPr>
          <w:p w14:paraId="6FE5D2C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5ED464F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210" w:type="dxa"/>
          </w:tcPr>
          <w:p w14:paraId="1531A8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2D296B9A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CCDF979" w14:textId="77777777" w:rsidR="00EB4695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6E6836E6" w14:textId="77777777" w:rsidR="00AB6003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911C9F0" w14:textId="5F6B97DD" w:rsidR="00AB6003" w:rsidRPr="00351FC2" w:rsidRDefault="00AB6003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</w:tr>
      <w:tr w:rsidR="00EB4695" w14:paraId="27C455E5" w14:textId="77777777" w:rsidTr="00136DE6">
        <w:tc>
          <w:tcPr>
            <w:tcW w:w="1246" w:type="dxa"/>
            <w:vMerge/>
          </w:tcPr>
          <w:p w14:paraId="118203D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DA5BD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B0165C6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6FAA38A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A057567" w14:textId="6E14143C" w:rsidR="00EB4695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16DD4329" w14:textId="77777777" w:rsidR="004069A7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04BD201" w14:textId="1FD94AB7" w:rsidR="004069A7" w:rsidRPr="00351FC2" w:rsidRDefault="004069A7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CDC73EC" w14:textId="77777777" w:rsidTr="00136DE6">
        <w:tc>
          <w:tcPr>
            <w:tcW w:w="1246" w:type="dxa"/>
            <w:vMerge/>
          </w:tcPr>
          <w:p w14:paraId="321FEA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D729A8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09E982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24" w:type="dxa"/>
          </w:tcPr>
          <w:p w14:paraId="0445437D" w14:textId="2F5A3F1D" w:rsidR="00EB4695" w:rsidRPr="00351FC2" w:rsidRDefault="00822D20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C01CB5"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содержащие статистические данные о </w:t>
            </w:r>
            <w:r w:rsidR="00C01CB5"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BBD7082" w14:textId="77777777" w:rsidR="00C01CB5" w:rsidRPr="00351FC2" w:rsidRDefault="00C01CB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F3F5CEA" w14:textId="1563487B" w:rsidR="00C01CB5" w:rsidRPr="00351FC2" w:rsidRDefault="00C01CB5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</w:t>
            </w:r>
            <w:r w:rsidRPr="00351FC2">
              <w:rPr>
                <w:iCs/>
                <w:sz w:val="24"/>
                <w:szCs w:val="24"/>
              </w:rPr>
              <w:lastRenderedPageBreak/>
              <w:t xml:space="preserve">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</w:tr>
      <w:tr w:rsidR="00EB4695" w14:paraId="36BBD70E" w14:textId="77777777" w:rsidTr="00136DE6">
        <w:tc>
          <w:tcPr>
            <w:tcW w:w="1246" w:type="dxa"/>
            <w:vMerge/>
          </w:tcPr>
          <w:p w14:paraId="5057EDC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84A3C0B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2EE4DC9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424" w:type="dxa"/>
          </w:tcPr>
          <w:p w14:paraId="6411BE97" w14:textId="3DBDAA5C" w:rsidR="00EB4695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2C01344E" w14:textId="77777777" w:rsidR="003A347F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B2ADF0C" w14:textId="75537709" w:rsidR="003A347F" w:rsidRPr="00351FC2" w:rsidRDefault="003A347F" w:rsidP="00723F2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</w:tr>
    </w:tbl>
    <w:p w14:paraId="5F360C20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1"/>
      <w:bookmarkStart w:id="6" w:name="_Toc116931200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377C11E0" w14:textId="77777777" w:rsidR="006425C7" w:rsidRPr="00304B56" w:rsidRDefault="00A03E57" w:rsidP="006425C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</w:t>
      </w:r>
      <w:proofErr w:type="gramStart"/>
      <w:r>
        <w:rPr>
          <w:sz w:val="28"/>
          <w:szCs w:val="28"/>
        </w:rPr>
        <w:t xml:space="preserve">» </w:t>
      </w:r>
      <w:bookmarkStart w:id="7" w:name="_Toc84922272"/>
      <w:bookmarkStart w:id="8" w:name="_Toc116931201"/>
      <w:r w:rsidR="006425C7" w:rsidRPr="00304B56">
        <w:rPr>
          <w:sz w:val="28"/>
          <w:szCs w:val="28"/>
        </w:rPr>
        <w:t>»</w:t>
      </w:r>
      <w:proofErr w:type="gramEnd"/>
      <w:r w:rsidR="006425C7" w:rsidRPr="00304B56">
        <w:rPr>
          <w:sz w:val="28"/>
          <w:szCs w:val="28"/>
        </w:rPr>
        <w:t xml:space="preserve"> </w:t>
      </w:r>
      <w:bookmarkStart w:id="9" w:name="_Hlk136432077"/>
      <w:r w:rsidR="006425C7" w:rsidRPr="00304B56">
        <w:rPr>
          <w:sz w:val="28"/>
          <w:szCs w:val="28"/>
        </w:rPr>
        <w:t xml:space="preserve">входит в цикл профиля (элективный) ОП </w:t>
      </w:r>
      <w:r w:rsidR="006425C7">
        <w:rPr>
          <w:sz w:val="28"/>
          <w:szCs w:val="28"/>
        </w:rPr>
        <w:t>«</w:t>
      </w:r>
      <w:r w:rsidR="006425C7" w:rsidRPr="00304B56">
        <w:rPr>
          <w:sz w:val="28"/>
          <w:szCs w:val="28"/>
        </w:rPr>
        <w:t>Экономика и финансы</w:t>
      </w:r>
      <w:r w:rsidR="006425C7">
        <w:rPr>
          <w:sz w:val="28"/>
          <w:szCs w:val="28"/>
        </w:rPr>
        <w:t>»</w:t>
      </w:r>
      <w:r w:rsidR="006425C7" w:rsidRPr="00304B56">
        <w:rPr>
          <w:sz w:val="28"/>
          <w:szCs w:val="28"/>
        </w:rPr>
        <w:t xml:space="preserve"> по направлению подготовки 38.03.01 – Экономика. </w:t>
      </w:r>
    </w:p>
    <w:bookmarkEnd w:id="9"/>
    <w:p w14:paraId="2DC68795" w14:textId="77777777" w:rsidR="00C97BE9" w:rsidRDefault="00A03E57" w:rsidP="006425C7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rPr>
          <w:b/>
          <w:color w:val="auto"/>
          <w:sz w:val="28"/>
          <w:szCs w:val="28"/>
        </w:rPr>
        <w:t xml:space="preserve"> </w:t>
      </w:r>
    </w:p>
    <w:p w14:paraId="344C245D" w14:textId="77777777" w:rsidR="006425C7" w:rsidRDefault="006425C7" w:rsidP="006425C7">
      <w:pPr>
        <w:pStyle w:val="Default"/>
        <w:jc w:val="both"/>
        <w:rPr>
          <w:b/>
          <w:color w:val="auto"/>
          <w:sz w:val="28"/>
          <w:szCs w:val="28"/>
        </w:rPr>
      </w:pPr>
    </w:p>
    <w:p w14:paraId="681BD754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t>Очная</w:t>
      </w:r>
      <w:r w:rsidR="006425C7">
        <w:rPr>
          <w:sz w:val="28"/>
          <w:szCs w:val="28"/>
        </w:rPr>
        <w:t>/очно-заочная форма обучения, ИОО</w:t>
      </w:r>
      <w:r>
        <w:rPr>
          <w:sz w:val="28"/>
          <w:szCs w:val="28"/>
        </w:rPr>
        <w:t xml:space="preserve">                                      </w:t>
      </w:r>
      <w:r w:rsidR="006425C7">
        <w:rPr>
          <w:sz w:val="28"/>
          <w:szCs w:val="28"/>
        </w:rPr>
        <w:t>Таблица 2.1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3BEE9FE6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9FAA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F0A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9B33EB2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F354" w14:textId="77777777" w:rsidR="000C1F2C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  <w:r w:rsidR="000C1F2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7</w:t>
            </w:r>
          </w:p>
          <w:p w14:paraId="371BADFD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97BE9" w14:paraId="1D96DCF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FDF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BF08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173DE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315B0CA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70CD3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DD7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4A7E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97BE9" w14:paraId="6DA93B15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6A65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86FD9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926D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356AC541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8C84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6F67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BF4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C97BE9" w14:paraId="4DDA236A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21A2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79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4FE7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C97BE9" w14:paraId="5652D2EB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72D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CFEA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ED84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78D14F44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713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F1245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A421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10DAD646" w14:textId="77777777" w:rsidR="00C97BE9" w:rsidRDefault="00C97BE9">
      <w:pPr>
        <w:rPr>
          <w:sz w:val="28"/>
          <w:szCs w:val="28"/>
        </w:rPr>
      </w:pPr>
    </w:p>
    <w:p w14:paraId="365AE491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425C7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5EB8FB3D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F5DC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541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2ADEA2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C995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3993308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97BE9" w14:paraId="4757486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3158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E32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DF8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4D6EC32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B6F8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2307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467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C97BE9" w14:paraId="67156988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CE7F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B1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6E7C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97BE9" w14:paraId="55372A0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E621E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FF5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DF8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534B156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0319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AFC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02AA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C97BE9" w14:paraId="5C0A8CF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06ACF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33A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9CAE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3D880AE7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E3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B8B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F036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27171E1B" w14:textId="77777777" w:rsidR="00C97BE9" w:rsidRDefault="00C97BE9">
      <w:pPr>
        <w:rPr>
          <w:sz w:val="28"/>
          <w:szCs w:val="28"/>
        </w:rPr>
      </w:pPr>
    </w:p>
    <w:p w14:paraId="3CEAB1A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3"/>
      <w:bookmarkStart w:id="11" w:name="_Toc116931202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12ADFDDB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16931203"/>
      <w:bookmarkStart w:id="13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13"/>
    </w:p>
    <w:p w14:paraId="37F07827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концепции электронного правительства</w:t>
      </w:r>
    </w:p>
    <w:p w14:paraId="1F3E2F7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2FB06E2E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концепции электронного правительства: экономические, социальные, технологические. Эволюция взглядов на концепцию электронного правительства. Место и роль электронного правительства в информационном обществе. </w:t>
      </w:r>
    </w:p>
    <w:p w14:paraId="1E7FB52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 Современные направления развития электронного правительства за</w:t>
      </w:r>
      <w:r w:rsidR="000C1F2C">
        <w:rPr>
          <w:sz w:val="28"/>
          <w:szCs w:val="28"/>
        </w:rPr>
        <w:t xml:space="preserve"> </w:t>
      </w:r>
      <w:r>
        <w:rPr>
          <w:sz w:val="28"/>
          <w:szCs w:val="28"/>
        </w:rPr>
        <w:t>рубежом.</w:t>
      </w:r>
    </w:p>
    <w:p w14:paraId="245555D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правительства: европейская, англо-американская, азиатская.</w:t>
      </w:r>
    </w:p>
    <w:p w14:paraId="78CBB7B4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российской модели электронного правительства. Этапы реализации концепции электронного правительства и перспективные направления развития электронного правительства в Российской Федерации. Правовые основы электронного правительства в Российской Федерации.</w:t>
      </w:r>
    </w:p>
    <w:p w14:paraId="3A536BFA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D622BC4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Сервисы электронного правительства</w:t>
      </w:r>
    </w:p>
    <w:p w14:paraId="2A35BEC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сервисов электронного правительства по субъектам взаимодействия. </w:t>
      </w:r>
    </w:p>
    <w:p w14:paraId="6AE53B40" w14:textId="174D7497" w:rsidR="00C97BE9" w:rsidRDefault="00A03E57" w:rsidP="00515F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</w:t>
      </w:r>
      <w:r>
        <w:rPr>
          <w:sz w:val="28"/>
          <w:szCs w:val="28"/>
        </w:rPr>
        <w:lastRenderedPageBreak/>
        <w:t xml:space="preserve">внутриведомственного взаимодействия государственных структур </w:t>
      </w:r>
      <w:r w:rsidR="00515F7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1EE75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9E777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155A9968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4FBBD7A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44D6707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8766251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Структура электронного правительства</w:t>
      </w:r>
    </w:p>
    <w:p w14:paraId="50A6911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</w:r>
    </w:p>
    <w:p w14:paraId="211A27F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 Взаимодействие федерального и регионального сегментов электронного правительства в Российской Федерации. Требования к уровню подготовки пользователей сервисов электронного правительства.</w:t>
      </w:r>
    </w:p>
    <w:p w14:paraId="037C9A3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 Современные стандарты электронного документооборота для государственного сектора управления. Федеральная государственная информационная система «Единая система нормативно-справочной информации в Российской Федерации».</w:t>
      </w:r>
    </w:p>
    <w:p w14:paraId="5E359F4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инфраструктура облачных вычислений и открытых данных. Защита информации в системе государственного и муниципального управления.</w:t>
      </w:r>
    </w:p>
    <w:p w14:paraId="4A2D2CF5" w14:textId="285326F1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  <w:r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Электронная подпись в системе электронного правительства.</w:t>
      </w:r>
    </w:p>
    <w:p w14:paraId="40AD8139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Государственные информационные системы как элементы электронного правительства в Российской Федерации</w:t>
      </w:r>
    </w:p>
    <w:p w14:paraId="5B432E4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Особенности создания, развития и сопровождения государственных информационных систем.</w:t>
      </w:r>
    </w:p>
    <w:p w14:paraId="3B53AAC5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Особенности государственного интернет-портала как специализированной информационной системы</w:t>
      </w:r>
      <w:r>
        <w:rPr>
          <w:rFonts w:eastAsia="Calibri"/>
          <w:bCs/>
          <w:sz w:val="28"/>
          <w:szCs w:val="28"/>
          <w:lang w:eastAsia="en-US"/>
        </w:rPr>
        <w:t xml:space="preserve">. Основные функции и сервисы Портала государственных услуг Российской Федерации. </w:t>
      </w:r>
    </w:p>
    <w:p w14:paraId="13CB11E6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Функционирование государственной информационной системы правовой информации. Особенности размещения информации на Официальном интернет-портале правовой информации.</w:t>
      </w:r>
    </w:p>
    <w:p w14:paraId="707A5F39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21A3F02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Перечень размещаемой о </w:t>
      </w:r>
      <w:r>
        <w:rPr>
          <w:sz w:val="28"/>
          <w:szCs w:val="28"/>
        </w:rPr>
        <w:t>государственных и муниципальных учреждениях информации.</w:t>
      </w:r>
    </w:p>
    <w:p w14:paraId="294148CF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Характеристика единой информационной системы в сфере закупок (ЕИС). Автоматизация процессов заключения и исполнения контрактов на поставку товаров, работ и услуг для </w:t>
      </w:r>
      <w:r>
        <w:rPr>
          <w:bCs/>
          <w:sz w:val="28"/>
          <w:szCs w:val="28"/>
        </w:rPr>
        <w:t>государственных и муниципальных нужд.</w:t>
      </w:r>
    </w:p>
    <w:p w14:paraId="489306F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государственной информационной системы «Торги» и официального сайта для </w:t>
      </w:r>
      <w:r>
        <w:rPr>
          <w:sz w:val="28"/>
          <w:szCs w:val="28"/>
        </w:rPr>
        <w:t>размещения сведений о проведении торгов по реализации государственного и муниципального имущества (имущественных прав).</w:t>
      </w:r>
    </w:p>
    <w:p w14:paraId="4B7EFC6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Открытые сервисы Федеральной службы государственной регистрации, кадастра и картографии: справочная информация по объектам недвижимости, публичная кадастровая карта России.</w:t>
      </w:r>
    </w:p>
    <w:p w14:paraId="61A70BD5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системы налогового администрирования. Цели, задачи и функциональные возможности Автоматизированной информационной системы ФНС России (АИС «Налог-3»). Проверка контрагентов с помощью информационных </w:t>
      </w:r>
      <w:r>
        <w:rPr>
          <w:sz w:val="28"/>
          <w:szCs w:val="28"/>
        </w:rPr>
        <w:lastRenderedPageBreak/>
        <w:t xml:space="preserve">ресурсов ФНС России.  </w:t>
      </w:r>
    </w:p>
    <w:p w14:paraId="607DDE9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Фонда пенсионного и социального страхования Российской Федерации.</w:t>
      </w:r>
    </w:p>
    <w:p w14:paraId="57D13C7E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Цифровизация сферы </w:t>
      </w:r>
      <w:r>
        <w:rPr>
          <w:rFonts w:eastAsia="Calibri"/>
          <w:bCs/>
          <w:sz w:val="28"/>
          <w:szCs w:val="28"/>
          <w:lang w:eastAsia="en-US"/>
        </w:rPr>
        <w:t>здравоохранения. Единая медицинская информационно-аналитическая система (ЕМИАС) города Москвы.</w:t>
      </w:r>
    </w:p>
    <w:p w14:paraId="110A8E5C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5"/>
      <w:bookmarkStart w:id="15" w:name="_Toc1169312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5D041811" w14:textId="77777777" w:rsidR="00C97BE9" w:rsidRDefault="006869D3">
      <w:pPr>
        <w:rPr>
          <w:sz w:val="28"/>
          <w:szCs w:val="28"/>
        </w:rPr>
      </w:pPr>
      <w:r>
        <w:rPr>
          <w:sz w:val="28"/>
          <w:szCs w:val="28"/>
        </w:rPr>
        <w:t xml:space="preserve">Очная и очно-заочная форма обучения, ИОО                                         </w:t>
      </w:r>
      <w:r w:rsidR="00A03E5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="00A03E57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5E2099E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2A4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08FBBE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E81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E6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0A1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5FBBAB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7D70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FF4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E61F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47C0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49A76BB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9F93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64F8A34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096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5EC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DDA4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D16BA03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BEAF255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F5FA0A2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12A26D80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8AB5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3F5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37965C84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5BD11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F64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48C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8CB1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43C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8D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4C5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E073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51267F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80B6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FA8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03C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3121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52A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7F5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334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C18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2E17C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906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B1F0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2645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2F5F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CB5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C00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02E0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A545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5D5CEC7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3846A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9CCA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D9C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C2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706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7830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5CD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A8A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56E5D09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7B2B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3D00D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5BB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336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FD2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182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8F3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38658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2FE26CB0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0C73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5AF3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118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F4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69D3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344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8E4A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88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9D3">
              <w:rPr>
                <w:sz w:val="24"/>
                <w:szCs w:val="24"/>
              </w:rPr>
              <w:t>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55E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C7079D3" w14:textId="77777777" w:rsidR="00C97BE9" w:rsidRDefault="00C97BE9">
      <w:pPr>
        <w:rPr>
          <w:sz w:val="28"/>
          <w:szCs w:val="28"/>
        </w:rPr>
      </w:pPr>
    </w:p>
    <w:p w14:paraId="2A1C8E30" w14:textId="77777777" w:rsidR="00C66A6B" w:rsidRDefault="00C66A6B">
      <w:pPr>
        <w:rPr>
          <w:sz w:val="28"/>
          <w:szCs w:val="28"/>
        </w:rPr>
      </w:pPr>
    </w:p>
    <w:p w14:paraId="7FDBCE23" w14:textId="77777777" w:rsidR="00C66A6B" w:rsidRDefault="00C66A6B">
      <w:pPr>
        <w:rPr>
          <w:sz w:val="28"/>
          <w:szCs w:val="28"/>
        </w:rPr>
      </w:pPr>
    </w:p>
    <w:p w14:paraId="028CCEAD" w14:textId="77777777" w:rsidR="00C66A6B" w:rsidRDefault="00C66A6B">
      <w:pPr>
        <w:rPr>
          <w:sz w:val="28"/>
          <w:szCs w:val="28"/>
        </w:rPr>
      </w:pPr>
    </w:p>
    <w:p w14:paraId="21FE5DFC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869D3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B50B993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473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980EB6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4F517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3F2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C10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3B69C1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37A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209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24A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E3F23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648F017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7C0B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B761150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F265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F182C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22C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EB6217A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C2F48D2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D0971BD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5E5D2425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7A08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4F8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4390B74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FC09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B42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BB9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0E1D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199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7A48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B37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22BA2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7CE90D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C97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681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32B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CB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422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7F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DE8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216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1B75E388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FCE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C724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3C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18A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F6A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FD49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78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C93D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34EA5401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69EF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E2DC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5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6A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F74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E125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B8B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A456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13CF8A7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7F42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D91A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870E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C3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EA2C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8495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1A72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57CBF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6EA4BB5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00AB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6EDC2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C13E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4C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2F27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4B5B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49C7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53BF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0B43400" w14:textId="77777777" w:rsidR="00C97BE9" w:rsidRDefault="00C97BE9">
      <w:pPr>
        <w:rPr>
          <w:sz w:val="28"/>
          <w:szCs w:val="28"/>
        </w:rPr>
      </w:pPr>
    </w:p>
    <w:p w14:paraId="5C3BC8C7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14:paraId="7C925FE4" w14:textId="77777777" w:rsidR="00C97BE9" w:rsidRDefault="00A03E57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6869D3">
        <w:rPr>
          <w:sz w:val="28"/>
          <w:szCs w:val="28"/>
        </w:rPr>
        <w:t>4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2141"/>
        <w:gridCol w:w="5847"/>
        <w:gridCol w:w="2355"/>
      </w:tblGrid>
      <w:tr w:rsidR="00C97BE9" w14:paraId="77CF2B47" w14:textId="77777777" w:rsidTr="006869D3">
        <w:tc>
          <w:tcPr>
            <w:tcW w:w="2141" w:type="dxa"/>
          </w:tcPr>
          <w:p w14:paraId="1675B9B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7" w:type="dxa"/>
          </w:tcPr>
          <w:p w14:paraId="3D62A67B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55" w:type="dxa"/>
          </w:tcPr>
          <w:p w14:paraId="0C997FF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97BE9" w14:paraId="1D0487AB" w14:textId="77777777" w:rsidTr="006869D3">
        <w:tc>
          <w:tcPr>
            <w:tcW w:w="2141" w:type="dxa"/>
          </w:tcPr>
          <w:p w14:paraId="61BC28FE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0A7D8F30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847" w:type="dxa"/>
          </w:tcPr>
          <w:p w14:paraId="0DEAE20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принципы электронного правительства. </w:t>
            </w:r>
          </w:p>
          <w:p w14:paraId="06EE0C3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Предпосылки формирования концепции электронного правительства: экономические, социальные, технологические. </w:t>
            </w:r>
          </w:p>
          <w:p w14:paraId="7557ACD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и роли электронного правительства в информационном обществе. </w:t>
            </w:r>
          </w:p>
          <w:p w14:paraId="3F8E8E8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электронного правительства: европейская, англо-американская, азиатская.</w:t>
            </w:r>
          </w:p>
          <w:p w14:paraId="5AFF4DA0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Особенности российской модели электронного правительства. </w:t>
            </w:r>
          </w:p>
          <w:p w14:paraId="0F51D8E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концепции электронного правительства в Российской Федерации.</w:t>
            </w:r>
          </w:p>
          <w:p w14:paraId="51F9FC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электронного правительства в Российской Федерации.</w:t>
            </w:r>
          </w:p>
          <w:p w14:paraId="7E659A6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4, 7, 10, 11, 12, 13, 14, 15, 16, 17.</w:t>
            </w:r>
          </w:p>
          <w:p w14:paraId="1AE204A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6BD9C91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609BB57A" w14:textId="77777777" w:rsidTr="006869D3">
        <w:tc>
          <w:tcPr>
            <w:tcW w:w="2141" w:type="dxa"/>
          </w:tcPr>
          <w:p w14:paraId="51D57EF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847" w:type="dxa"/>
          </w:tcPr>
          <w:p w14:paraId="0674AD6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сервисов электронного правительства по субъектам взаимодействия. </w:t>
            </w:r>
          </w:p>
          <w:p w14:paraId="452C78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621F42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направления взаимодействия государственных органов с бизнес-структурами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6FA1880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взаимодействия государственных органов и граждан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22EBCC3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11, 12, 13, 14, 15, 16, 17.</w:t>
            </w:r>
          </w:p>
        </w:tc>
        <w:tc>
          <w:tcPr>
            <w:tcW w:w="2355" w:type="dxa"/>
          </w:tcPr>
          <w:p w14:paraId="4B06D810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113155DF" w14:textId="77777777" w:rsidTr="006869D3">
        <w:tc>
          <w:tcPr>
            <w:tcW w:w="2141" w:type="dxa"/>
          </w:tcPr>
          <w:p w14:paraId="508DF71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5847" w:type="dxa"/>
          </w:tcPr>
          <w:p w14:paraId="714D0B2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      </w:r>
          </w:p>
          <w:p w14:paraId="33B233F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инфраструктуре электронного правительства. </w:t>
            </w:r>
          </w:p>
          <w:p w14:paraId="5681096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уровню подготовки пользователей сервисов электронного правительства.</w:t>
            </w:r>
          </w:p>
          <w:p w14:paraId="2F52EA3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межведомственного электронного взаимодействия. </w:t>
            </w:r>
          </w:p>
          <w:p w14:paraId="1AEF4CF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инфраструктура облачных вычислений и открытых данных. </w:t>
            </w:r>
          </w:p>
          <w:p w14:paraId="696880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информации в системе государственного и муниципального управления.</w:t>
            </w:r>
          </w:p>
          <w:p w14:paraId="6917FBA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 оказания государственных услуг в электронном виде. </w:t>
            </w:r>
          </w:p>
          <w:p w14:paraId="581F425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      </w:r>
          </w:p>
          <w:p w14:paraId="4240CE4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1, 2, 3, 5, 6, 8, 11, 12, 13, 14, 15, 16, 17.</w:t>
            </w:r>
          </w:p>
          <w:p w14:paraId="4B378A3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2CBE0778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3D93C686" w14:textId="77777777" w:rsidTr="006869D3">
        <w:tc>
          <w:tcPr>
            <w:tcW w:w="2141" w:type="dxa"/>
          </w:tcPr>
          <w:p w14:paraId="2CB8063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</w:t>
            </w:r>
            <w:r>
              <w:rPr>
                <w:sz w:val="24"/>
                <w:szCs w:val="24"/>
              </w:rPr>
              <w:lastRenderedPageBreak/>
              <w:t xml:space="preserve">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847" w:type="dxa"/>
          </w:tcPr>
          <w:p w14:paraId="2AD3E472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Особенности государственного интернет-портала как специализированной информационной системы. </w:t>
            </w:r>
          </w:p>
          <w:p w14:paraId="1DEFA92E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Характеристика государственной интегрированной </w:t>
            </w:r>
            <w:r>
              <w:rPr>
                <w:bCs/>
                <w:sz w:val="24"/>
                <w:szCs w:val="24"/>
              </w:rPr>
              <w:lastRenderedPageBreak/>
              <w:t xml:space="preserve">информационной системы управления общественными финансами «Электронный бюджет». </w:t>
            </w:r>
          </w:p>
          <w:p w14:paraId="0E3A134B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Функционирование порталов открытого бюджета для граждан как сервиса взаимодействия государственных органов и граждан. </w:t>
            </w:r>
          </w:p>
          <w:p w14:paraId="6502E5F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</w:t>
            </w:r>
          </w:p>
          <w:p w14:paraId="3B3CCD4F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единой информационной системы в сфере закупок (ЕИС). </w:t>
            </w:r>
          </w:p>
          <w:p w14:paraId="269D195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Характеристика государственной информационной системы «Торги»</w:t>
            </w:r>
            <w:r>
              <w:rPr>
                <w:sz w:val="24"/>
                <w:szCs w:val="24"/>
              </w:rPr>
              <w:t>.</w:t>
            </w:r>
          </w:p>
          <w:p w14:paraId="73E280B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Открытые сервисы Федеральной службы государственной регистрации, кадастра и картографии.</w:t>
            </w:r>
          </w:p>
          <w:p w14:paraId="5371B3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Автоматизация системы налогового администрирования. </w:t>
            </w:r>
          </w:p>
          <w:p w14:paraId="4C0D2F9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контрагентов с помощью информационных ресурсов ФНС России.  </w:t>
            </w:r>
          </w:p>
          <w:p w14:paraId="30E6E68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электронных сервисов и услуг Фонда пенсионного и социального страхования Российской Федерации.</w:t>
            </w:r>
          </w:p>
          <w:p w14:paraId="2526B7DD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Цифровизация сферы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здравоохранения. </w:t>
            </w:r>
          </w:p>
          <w:p w14:paraId="59686590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9, 11, 12, 13.</w:t>
            </w:r>
          </w:p>
          <w:p w14:paraId="150D1BB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3, 4, 5, 6, 7, 8.</w:t>
            </w:r>
          </w:p>
        </w:tc>
        <w:tc>
          <w:tcPr>
            <w:tcW w:w="2355" w:type="dxa"/>
          </w:tcPr>
          <w:p w14:paraId="32ECB2CA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Обсуждение содержательных вопросов темы, </w:t>
            </w:r>
            <w:r>
              <w:rPr>
                <w:sz w:val="24"/>
                <w:szCs w:val="24"/>
                <w:lang w:eastAsia="en-US"/>
              </w:rPr>
              <w:lastRenderedPageBreak/>
              <w:t>результатов самостоятельной работы, решение тестовых заданий, выполнение практических заданий</w:t>
            </w:r>
          </w:p>
        </w:tc>
      </w:tr>
    </w:tbl>
    <w:p w14:paraId="6933E608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77"/>
      <w:bookmarkStart w:id="17" w:name="_Toc11693120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070CBB91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78"/>
      <w:bookmarkStart w:id="19" w:name="_Toc11693120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p w14:paraId="0E846A6B" w14:textId="77777777" w:rsidR="00C97BE9" w:rsidRDefault="00A0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869D3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5"/>
        <w:gridCol w:w="5034"/>
        <w:gridCol w:w="2689"/>
      </w:tblGrid>
      <w:tr w:rsidR="00C97BE9" w14:paraId="3173F4E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33BF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B22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F940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97BE9" w14:paraId="70ED7CBA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86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23521649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BA3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взглядов на концепцию электронного правительства. </w:t>
            </w:r>
          </w:p>
          <w:p w14:paraId="384CFB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развития электронного правительства в зарубежных странах. </w:t>
            </w:r>
          </w:p>
          <w:p w14:paraId="7C5A9B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направления развития электронного правительства </w:t>
            </w:r>
            <w:proofErr w:type="spellStart"/>
            <w:r>
              <w:rPr>
                <w:sz w:val="24"/>
                <w:szCs w:val="24"/>
              </w:rPr>
              <w:t>зарубежом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B16CF1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Перспективные направления развития электронного правительства в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E52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70F3D581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E61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668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государственных служащих и государственных структур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D7A498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</w:t>
            </w:r>
            <w:r>
              <w:rPr>
                <w:sz w:val="24"/>
                <w:szCs w:val="24"/>
              </w:rPr>
              <w:lastRenderedPageBreak/>
              <w:t xml:space="preserve">государственных органов и некоммерческих организаций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0F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ресурсов, рассмотрение </w:t>
            </w:r>
            <w:r>
              <w:rPr>
                <w:sz w:val="24"/>
                <w:szCs w:val="24"/>
              </w:rPr>
              <w:lastRenderedPageBreak/>
              <w:t>вопросов для самостоятельного изучения</w:t>
            </w:r>
          </w:p>
        </w:tc>
      </w:tr>
      <w:tr w:rsidR="00C97BE9" w14:paraId="48131AA9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9DC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Структура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25D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федерального и регионального сегментов электронного правительства в Российской Федерации.</w:t>
            </w:r>
          </w:p>
          <w:p w14:paraId="7EC3E88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стандарты электронного документооборота для государственного сектора управления. </w:t>
            </w:r>
          </w:p>
          <w:p w14:paraId="3CBBFA21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«Единая система нормативно-справочной информации в Российской Федерации».</w:t>
            </w:r>
          </w:p>
          <w:p w14:paraId="1277864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 в системе электронного правительства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084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21320A3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2911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4AE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Особенности создания, развития и сопровождения государственных информационных систем.</w:t>
            </w:r>
          </w:p>
          <w:p w14:paraId="1AAAB1A7" w14:textId="77777777" w:rsidR="00C97BE9" w:rsidRDefault="00A03E57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Основные функции и сервисы Портала государственных услуг Российской Федерации. </w:t>
            </w:r>
          </w:p>
          <w:p w14:paraId="216E017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Функционирование государственной информационной системы правовой информации.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71F2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</w:tbl>
    <w:p w14:paraId="5768E3A6" w14:textId="77777777" w:rsidR="00C66A6B" w:rsidRDefault="00C66A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16931208"/>
      <w:bookmarkStart w:id="21" w:name="_Toc84922279"/>
    </w:p>
    <w:p w14:paraId="17BF77EA" w14:textId="6EE16191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1"/>
    </w:p>
    <w:p w14:paraId="276816DD" w14:textId="77777777" w:rsidR="00C97BE9" w:rsidRDefault="00A03E57">
      <w:pPr>
        <w:widowControl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контрольной работе</w:t>
      </w:r>
    </w:p>
    <w:p w14:paraId="5F41E15E" w14:textId="77777777" w:rsidR="00C97BE9" w:rsidRDefault="00C97BE9">
      <w:pPr>
        <w:widowControl/>
        <w:ind w:firstLine="709"/>
        <w:rPr>
          <w:b/>
          <w:bCs/>
          <w:sz w:val="28"/>
          <w:szCs w:val="28"/>
        </w:rPr>
      </w:pPr>
    </w:p>
    <w:p w14:paraId="7D6FBF1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4303D8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058D421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концепцию электронного правительства. </w:t>
      </w:r>
    </w:p>
    <w:p w14:paraId="172C159D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и роли электронного правительства в информационном обществе. </w:t>
      </w:r>
    </w:p>
    <w:p w14:paraId="1145EB8C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</w:t>
      </w:r>
    </w:p>
    <w:p w14:paraId="426A269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направления развития электронного правительства в России и за рубежом.</w:t>
      </w:r>
    </w:p>
    <w:p w14:paraId="7D572254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правительства.</w:t>
      </w:r>
    </w:p>
    <w:p w14:paraId="12CCE88E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российской модели электронного правительства. </w:t>
      </w:r>
    </w:p>
    <w:p w14:paraId="5A0242C3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реализации концепции электронного правительства в Российской Федерации.</w:t>
      </w:r>
    </w:p>
    <w:p w14:paraId="23C80F0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электронного правительства в Российской Федерации</w:t>
      </w:r>
    </w:p>
    <w:p w14:paraId="4CF45CE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сервисов электронного правительства по субъектам взаимодействия. </w:t>
      </w:r>
    </w:p>
    <w:p w14:paraId="559BCA1A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4A52149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DFABF3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859430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A92EA0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128DA4B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правительства.</w:t>
      </w:r>
    </w:p>
    <w:p w14:paraId="274B619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11EB986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6416F6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федерального и регионального сегментов электронного правительства в Российской Федерации.</w:t>
      </w:r>
    </w:p>
    <w:p w14:paraId="675B4B55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</w:t>
      </w:r>
    </w:p>
    <w:p w14:paraId="3465ED52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информации в системе государственного и муниципального управления.</w:t>
      </w:r>
    </w:p>
    <w:p w14:paraId="454E3CC7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</w:p>
    <w:p w14:paraId="657E7DE6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</w:r>
    </w:p>
    <w:p w14:paraId="40B0D811" w14:textId="77777777" w:rsidR="00C97BE9" w:rsidRDefault="00A03E57">
      <w:pPr>
        <w:pStyle w:val="af8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Электронная подпись в системе электронного правительства Российской Федерации.</w:t>
      </w:r>
    </w:p>
    <w:p w14:paraId="5B5DD326" w14:textId="77777777" w:rsidR="006869D3" w:rsidRPr="006869D3" w:rsidRDefault="006869D3" w:rsidP="006869D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 w:rsidRPr="006869D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97A43E1" w14:textId="77777777" w:rsidR="00C97BE9" w:rsidRDefault="00C97BE9">
      <w:pPr>
        <w:pStyle w:val="af4"/>
      </w:pPr>
    </w:p>
    <w:p w14:paraId="228AD7DF" w14:textId="77777777" w:rsidR="00C97BE9" w:rsidRDefault="00A03E57">
      <w:pPr>
        <w:spacing w:line="360" w:lineRule="auto"/>
        <w:ind w:firstLine="709"/>
        <w:jc w:val="both"/>
        <w:sectPr w:rsidR="00C97BE9">
          <w:headerReference w:type="default" r:id="rId8"/>
          <w:footerReference w:type="default" r:id="rId9"/>
          <w:footerReference w:type="first" r:id="rId10"/>
          <w:pgSz w:w="11906" w:h="16838"/>
          <w:pgMar w:top="1134" w:right="424" w:bottom="1134" w:left="1134" w:header="708" w:footer="708" w:gutter="0"/>
          <w:pgNumType w:start="1"/>
          <w:cols w:space="720"/>
          <w:formProt w:val="0"/>
          <w:titlePg/>
          <w:docGrid w:linePitch="360" w:charSpace="24576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43884447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84922280"/>
      <w:bookmarkStart w:id="23" w:name="_Toc11693120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5DB02F75" w14:textId="77777777" w:rsidR="006869D3" w:rsidRDefault="006869D3" w:rsidP="006869D3">
      <w:pPr>
        <w:spacing w:line="360" w:lineRule="exact"/>
        <w:ind w:firstLine="708"/>
        <w:jc w:val="both"/>
        <w:rPr>
          <w:sz w:val="28"/>
        </w:rPr>
      </w:pPr>
      <w:bookmarkStart w:id="24" w:name="_Hlk107308697"/>
      <w:bookmarkStart w:id="25" w:name="_Hlk10730840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4"/>
    <w:p w14:paraId="4B198946" w14:textId="77777777" w:rsidR="006869D3" w:rsidRDefault="006869D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2DB4203E" w14:textId="77777777" w:rsidR="00C97BE9" w:rsidRDefault="00A03E57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5"/>
      <w:r>
        <w:rPr>
          <w:sz w:val="28"/>
          <w:szCs w:val="28"/>
        </w:rPr>
        <w:t xml:space="preserve">         </w:t>
      </w:r>
    </w:p>
    <w:p w14:paraId="7245ADE2" w14:textId="77777777" w:rsidR="00C97BE9" w:rsidRDefault="00A03E57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Таблица </w:t>
      </w:r>
      <w:r w:rsidR="006869D3">
        <w:rPr>
          <w:color w:val="000000" w:themeColor="text1"/>
          <w:sz w:val="28"/>
          <w:szCs w:val="28"/>
        </w:rPr>
        <w:t>6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59"/>
        <w:gridCol w:w="3348"/>
        <w:gridCol w:w="3827"/>
        <w:gridCol w:w="4926"/>
      </w:tblGrid>
      <w:tr w:rsidR="00C97BE9" w14:paraId="1565AD78" w14:textId="77777777" w:rsidTr="008C5D50">
        <w:tc>
          <w:tcPr>
            <w:tcW w:w="2459" w:type="dxa"/>
          </w:tcPr>
          <w:p w14:paraId="762C9C40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48" w:type="dxa"/>
          </w:tcPr>
          <w:p w14:paraId="28734BD9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6A317C6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26" w:type="dxa"/>
          </w:tcPr>
          <w:p w14:paraId="077E5A95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869D3" w14:paraId="75D0B448" w14:textId="77777777" w:rsidTr="008C5D50">
        <w:tc>
          <w:tcPr>
            <w:tcW w:w="0" w:type="auto"/>
            <w:gridSpan w:val="4"/>
          </w:tcPr>
          <w:p w14:paraId="78BC95EE" w14:textId="77777777" w:rsidR="006869D3" w:rsidRPr="00C66A6B" w:rsidRDefault="006869D3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C25E7D" w14:paraId="47B16391" w14:textId="77777777" w:rsidTr="008C5D50">
        <w:tc>
          <w:tcPr>
            <w:tcW w:w="2459" w:type="dxa"/>
            <w:vMerge w:val="restart"/>
          </w:tcPr>
          <w:p w14:paraId="62A132D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УК-4</w:t>
            </w:r>
          </w:p>
          <w:p w14:paraId="5D28C96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348" w:type="dxa"/>
          </w:tcPr>
          <w:p w14:paraId="00C3906C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988397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A10F62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67C0016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C02679E" w14:textId="77777777" w:rsidR="00C25E7D" w:rsidRPr="00C66A6B" w:rsidRDefault="00C25E7D" w:rsidP="00C66A6B">
            <w:pPr>
              <w:ind w:right="27"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  <w:tc>
          <w:tcPr>
            <w:tcW w:w="4926" w:type="dxa"/>
          </w:tcPr>
          <w:p w14:paraId="134DEFC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2FF404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Проанализируйте процессы сбора, обработки и интерпретации данных в рамках государственной информационной системы налогового администрирования.</w:t>
            </w:r>
          </w:p>
          <w:p w14:paraId="3F4E2160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36348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2D1DA53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Перечислите основные параметры безопасности при получении, представлении, хранении и обработке данных в информационных системах государственного и муниципального управления.</w:t>
            </w:r>
          </w:p>
        </w:tc>
      </w:tr>
      <w:tr w:rsidR="00C25E7D" w14:paraId="1D9FB65C" w14:textId="77777777" w:rsidTr="008C5D50">
        <w:tc>
          <w:tcPr>
            <w:tcW w:w="2459" w:type="dxa"/>
            <w:vMerge/>
          </w:tcPr>
          <w:p w14:paraId="7B457B1B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390ABF4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50216DE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8234F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773615AE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0EAB86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</w:t>
            </w: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прикладных программ при решении профессиональных задач</w:t>
            </w:r>
          </w:p>
        </w:tc>
        <w:tc>
          <w:tcPr>
            <w:tcW w:w="4926" w:type="dxa"/>
          </w:tcPr>
          <w:p w14:paraId="77B0715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1</w:t>
            </w:r>
          </w:p>
          <w:p w14:paraId="46F8626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Назовите, какую информацию о государственных учреждениях Вы можете получить, используя интернет-портал bus.gov.ru.</w:t>
            </w:r>
          </w:p>
          <w:p w14:paraId="41E30C5D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5E1F8E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2</w:t>
            </w:r>
          </w:p>
          <w:p w14:paraId="3BED6746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Назовите примеры государственных услуг для граждан, которые могут быть получены в электронном виде.</w:t>
            </w:r>
          </w:p>
        </w:tc>
      </w:tr>
      <w:tr w:rsidR="00C25E7D" w14:paraId="1CD1A971" w14:textId="77777777" w:rsidTr="008C5D50">
        <w:tc>
          <w:tcPr>
            <w:tcW w:w="2459" w:type="dxa"/>
            <w:vMerge/>
          </w:tcPr>
          <w:p w14:paraId="1323974E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770416F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88B1E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25E85C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354FECC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63AB86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  <w:tc>
          <w:tcPr>
            <w:tcW w:w="4926" w:type="dxa"/>
          </w:tcPr>
          <w:p w14:paraId="25C2014B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EB86FF7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 государственный сервис, с помощью которого Вы можете получить электронную услугу по регистрации гражданина Российской Федерации по месту временного пребывания.</w:t>
            </w:r>
          </w:p>
          <w:p w14:paraId="24AC28C7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</w:p>
          <w:p w14:paraId="7BA53028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3574E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Перечислите информационные сервисы ФНС России, с помощью которых Вы можете проверить контрагента. Перечислите, какую информацию Вы можете получить. </w:t>
            </w:r>
          </w:p>
        </w:tc>
      </w:tr>
      <w:tr w:rsidR="00C25E7D" w14:paraId="01E3423D" w14:textId="77777777" w:rsidTr="008C5D50">
        <w:tc>
          <w:tcPr>
            <w:tcW w:w="2459" w:type="dxa"/>
            <w:vMerge/>
          </w:tcPr>
          <w:p w14:paraId="325E156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E675FCA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</w:tcPr>
          <w:p w14:paraId="3ED2A6A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324FCEC0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ABB682D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4926" w:type="dxa"/>
          </w:tcPr>
          <w:p w14:paraId="42986AAD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6C415100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 использованием ЕИС в сфере закупок подготовьте подборку объявленных конкурентных процедур на оказание услуг по техническому обслуживанию сайтов (порталов) в информационно-коммуникационной сети «Интернет».</w:t>
            </w:r>
          </w:p>
          <w:p w14:paraId="20CD6B42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0398790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66CD6B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С использованием публичной кадастровой карты России определите разрешенные виды использования земельного участка по адресу: </w:t>
            </w:r>
            <w:proofErr w:type="spellStart"/>
            <w:r w:rsidRPr="00C66A6B">
              <w:rPr>
                <w:sz w:val="24"/>
                <w:szCs w:val="24"/>
              </w:rPr>
              <w:t>г.Москва</w:t>
            </w:r>
            <w:proofErr w:type="spellEnd"/>
            <w:r w:rsidRPr="00C66A6B">
              <w:rPr>
                <w:sz w:val="24"/>
                <w:szCs w:val="24"/>
              </w:rPr>
              <w:t xml:space="preserve">, </w:t>
            </w:r>
            <w:proofErr w:type="spellStart"/>
            <w:r w:rsidRPr="00C66A6B">
              <w:rPr>
                <w:sz w:val="24"/>
                <w:szCs w:val="24"/>
              </w:rPr>
              <w:t>пр.Ленинградский</w:t>
            </w:r>
            <w:proofErr w:type="spellEnd"/>
            <w:r w:rsidRPr="00C66A6B">
              <w:rPr>
                <w:sz w:val="24"/>
                <w:szCs w:val="24"/>
              </w:rPr>
              <w:t>, д.49-55.</w:t>
            </w:r>
          </w:p>
        </w:tc>
      </w:tr>
      <w:tr w:rsidR="00C25E7D" w14:paraId="52C58E63" w14:textId="77777777" w:rsidTr="008C5D50">
        <w:tc>
          <w:tcPr>
            <w:tcW w:w="2459" w:type="dxa"/>
            <w:vMerge w:val="restart"/>
          </w:tcPr>
          <w:p w14:paraId="0670D2C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ПКН-6</w:t>
            </w:r>
          </w:p>
          <w:p w14:paraId="315249F3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C66A6B">
              <w:rPr>
                <w:sz w:val="24"/>
                <w:szCs w:val="24"/>
              </w:rPr>
              <w:lastRenderedPageBreak/>
              <w:t>финансово-экономических условиях</w:t>
            </w:r>
          </w:p>
        </w:tc>
        <w:tc>
          <w:tcPr>
            <w:tcW w:w="3348" w:type="dxa"/>
          </w:tcPr>
          <w:p w14:paraId="3CEBC835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C66A6B">
              <w:rPr>
                <w:sz w:val="24"/>
                <w:szCs w:val="24"/>
              </w:rPr>
              <w:lastRenderedPageBreak/>
              <w:t>тактических и стратегических управленческих решений</w:t>
            </w:r>
          </w:p>
        </w:tc>
        <w:tc>
          <w:tcPr>
            <w:tcW w:w="3827" w:type="dxa"/>
          </w:tcPr>
          <w:p w14:paraId="3C6C7B2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C66A6B"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правительства.</w:t>
            </w:r>
          </w:p>
          <w:p w14:paraId="28BD338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D6E89E5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</w:t>
            </w:r>
            <w:r w:rsidRPr="00C66A6B"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  <w:tc>
          <w:tcPr>
            <w:tcW w:w="4926" w:type="dxa"/>
          </w:tcPr>
          <w:p w14:paraId="14AD1DD1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14:paraId="505D85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Охарактеризуйте текущее состояние реализации </w:t>
            </w:r>
            <w:r w:rsidRPr="00C66A6B">
              <w:rPr>
                <w:sz w:val="24"/>
                <w:szCs w:val="24"/>
              </w:rPr>
              <w:t>концепции электронного правительства в Российской Федерации.</w:t>
            </w:r>
          </w:p>
          <w:p w14:paraId="2EDF66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339224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2</w:t>
            </w:r>
          </w:p>
          <w:p w14:paraId="087F6AF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Дайте оценку эффективности системы межведомственного электронного взаимодействия в Российской Федерации.</w:t>
            </w:r>
          </w:p>
          <w:p w14:paraId="1B381D3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C25E7D" w14:paraId="23B6D966" w14:textId="77777777" w:rsidTr="008C5D50">
        <w:tc>
          <w:tcPr>
            <w:tcW w:w="2459" w:type="dxa"/>
            <w:vMerge/>
          </w:tcPr>
          <w:p w14:paraId="7FF449C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9BF1AA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136E5DE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0C15033F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D2A2E54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  <w:tc>
          <w:tcPr>
            <w:tcW w:w="4926" w:type="dxa"/>
          </w:tcPr>
          <w:p w14:paraId="764006F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157D8EC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Определите алгоритм действий гражданина при обнаружении фактов несанкционированного доступа к личному кабинету на портале государственных услуг.</w:t>
            </w:r>
          </w:p>
          <w:p w14:paraId="72298935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81AE4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008266D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Предложите направления совершенствования сервисов электронного взаимодействия государства и бизнеса.</w:t>
            </w:r>
          </w:p>
        </w:tc>
      </w:tr>
      <w:tr w:rsidR="00C25E7D" w14:paraId="0DE04468" w14:textId="77777777" w:rsidTr="008C5D50">
        <w:tc>
          <w:tcPr>
            <w:tcW w:w="0" w:type="auto"/>
            <w:gridSpan w:val="4"/>
          </w:tcPr>
          <w:p w14:paraId="38BEE19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C66A6B">
              <w:rPr>
                <w:i/>
                <w:sz w:val="24"/>
                <w:szCs w:val="24"/>
              </w:rPr>
              <w:t>озо</w:t>
            </w:r>
            <w:proofErr w:type="spellEnd"/>
            <w:r w:rsidRPr="00C66A6B">
              <w:rPr>
                <w:i/>
                <w:sz w:val="24"/>
                <w:szCs w:val="24"/>
              </w:rPr>
              <w:t>-ИОО)</w:t>
            </w:r>
          </w:p>
        </w:tc>
      </w:tr>
      <w:tr w:rsidR="00C97BE9" w14:paraId="6742E6D7" w14:textId="77777777" w:rsidTr="008C5D50">
        <w:tc>
          <w:tcPr>
            <w:tcW w:w="2459" w:type="dxa"/>
            <w:vMerge w:val="restart"/>
          </w:tcPr>
          <w:p w14:paraId="6FACFD41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348" w:type="dxa"/>
          </w:tcPr>
          <w:p w14:paraId="014E135B" w14:textId="77777777" w:rsidR="00C97BE9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C66A6B">
              <w:rPr>
                <w:sz w:val="24"/>
                <w:szCs w:val="24"/>
              </w:rPr>
              <w:t>бюджетно-налоговой и долговой политики.</w:t>
            </w:r>
          </w:p>
          <w:p w14:paraId="5A7C9EA6" w14:textId="77777777" w:rsidR="00C66A6B" w:rsidRPr="00C66A6B" w:rsidRDefault="00C66A6B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9DF1FD7" w14:textId="77777777" w:rsidR="00C97BE9" w:rsidRPr="00C66A6B" w:rsidRDefault="00A03E57" w:rsidP="00C66A6B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7FD57DA1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C417383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  <w:tc>
          <w:tcPr>
            <w:tcW w:w="4926" w:type="dxa"/>
          </w:tcPr>
          <w:p w14:paraId="35F9435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698C615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параметрах федерального бюджета на 2023-2025 годы.</w:t>
            </w:r>
          </w:p>
          <w:p w14:paraId="1DF3E1EE" w14:textId="77777777" w:rsidR="00C97BE9" w:rsidRPr="00C66A6B" w:rsidRDefault="00C97BE9" w:rsidP="00C66A6B">
            <w:pPr>
              <w:rPr>
                <w:sz w:val="24"/>
                <w:szCs w:val="24"/>
              </w:rPr>
            </w:pPr>
          </w:p>
          <w:p w14:paraId="302F3A2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ED7E4E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Проведите анализ структуры государственного внутреннего долга Российской Федерации с помощью Единого портала бюджетной системы Российской Федерации. </w:t>
            </w:r>
          </w:p>
          <w:p w14:paraId="5B765FB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97BE9" w14:paraId="48838935" w14:textId="77777777" w:rsidTr="008C5D50">
        <w:tc>
          <w:tcPr>
            <w:tcW w:w="2459" w:type="dxa"/>
            <w:vMerge/>
          </w:tcPr>
          <w:p w14:paraId="0C9EAD83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E73212E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2. Применяет профессиональные знания для </w:t>
            </w:r>
            <w:r w:rsidRPr="00C66A6B">
              <w:rPr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827" w:type="dxa"/>
          </w:tcPr>
          <w:p w14:paraId="61CCAA17" w14:textId="77777777" w:rsidR="00C97BE9" w:rsidRPr="00C66A6B" w:rsidRDefault="00A03E5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C66A6B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03A62008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1727870F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>Уметь: прогнозировать 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  <w:tc>
          <w:tcPr>
            <w:tcW w:w="4926" w:type="dxa"/>
          </w:tcPr>
          <w:p w14:paraId="62750E1C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FAB22D6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 сравните динамику доходов федерального бюджета в 2022 году с прогнозными значениями.</w:t>
            </w:r>
          </w:p>
          <w:p w14:paraId="23643D5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5792050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2</w:t>
            </w:r>
          </w:p>
          <w:p w14:paraId="17D7AFE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Федерации, с учетом текущей социально-экономической ситуации спрогнозируйте параметры объема и структуры государственного долга Российской Федерации.</w:t>
            </w:r>
          </w:p>
        </w:tc>
      </w:tr>
      <w:tr w:rsidR="00C25E7D" w14:paraId="489F0C3D" w14:textId="77777777" w:rsidTr="008C5D50">
        <w:tc>
          <w:tcPr>
            <w:tcW w:w="0" w:type="auto"/>
            <w:gridSpan w:val="4"/>
          </w:tcPr>
          <w:p w14:paraId="793385C0" w14:textId="77777777" w:rsidR="00C25E7D" w:rsidRPr="00351FC2" w:rsidRDefault="00C25E7D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DE02EC" w14:paraId="0753A34B" w14:textId="77777777" w:rsidTr="008C5D50">
        <w:tc>
          <w:tcPr>
            <w:tcW w:w="2459" w:type="dxa"/>
          </w:tcPr>
          <w:p w14:paraId="18A552CF" w14:textId="77777777" w:rsidR="00DE02EC" w:rsidRPr="00351FC2" w:rsidRDefault="00DE02EC" w:rsidP="00C66A6B">
            <w:pPr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ПКП-2</w:t>
            </w:r>
          </w:p>
          <w:p w14:paraId="19669017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348" w:type="dxa"/>
          </w:tcPr>
          <w:p w14:paraId="0EB28160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119EA22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F71EC4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0082AEF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A380547" w14:textId="307F4313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19EF5133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66CD4A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развитии национальной экономики.</w:t>
            </w:r>
          </w:p>
          <w:p w14:paraId="22A625D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45665D17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0E0FBB" w14:textId="7A181415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правительства.</w:t>
            </w:r>
          </w:p>
          <w:p w14:paraId="222F3010" w14:textId="56671EE6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631A0624" w14:textId="77777777" w:rsidTr="008C5D50">
        <w:tc>
          <w:tcPr>
            <w:tcW w:w="2459" w:type="dxa"/>
          </w:tcPr>
          <w:p w14:paraId="2EAC20AE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C6E820A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567F7068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D3D07B9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разработки программ продаж и страховых продуктов</w:t>
            </w:r>
          </w:p>
          <w:p w14:paraId="495DFEB0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2081727" w14:textId="36008A28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  <w:tc>
          <w:tcPr>
            <w:tcW w:w="4926" w:type="dxa"/>
          </w:tcPr>
          <w:p w14:paraId="108D3FF9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15DBF58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страхового рынка.</w:t>
            </w:r>
          </w:p>
          <w:p w14:paraId="69A579BC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0C3C1750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8570EC2" w14:textId="3093402D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3B6D170C" w14:textId="77777777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119E2EF0" w14:textId="77777777" w:rsidTr="008C5D50">
        <w:tc>
          <w:tcPr>
            <w:tcW w:w="2459" w:type="dxa"/>
          </w:tcPr>
          <w:p w14:paraId="786A8AA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A5671B4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827" w:type="dxa"/>
          </w:tcPr>
          <w:p w14:paraId="4DC0E504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7C1EA50A" w14:textId="77777777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154C70E" w14:textId="3EAE61A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  <w:tc>
          <w:tcPr>
            <w:tcW w:w="4926" w:type="dxa"/>
          </w:tcPr>
          <w:p w14:paraId="0C1A4B18" w14:textId="2261AD49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7BF9FA6" w14:textId="77777777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58BB2A4B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515609E0" w14:textId="187B3845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CC5C305" w14:textId="1C5F5572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развития программ обязательного страхования на основе информации, полученной через сервисы электронного правительства.</w:t>
            </w:r>
          </w:p>
          <w:p w14:paraId="38668DAD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3C65348F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</w:tr>
      <w:tr w:rsidR="00DE02EC" w14:paraId="6AFC04A6" w14:textId="77777777" w:rsidTr="008C5D50">
        <w:tc>
          <w:tcPr>
            <w:tcW w:w="0" w:type="auto"/>
            <w:gridSpan w:val="4"/>
          </w:tcPr>
          <w:p w14:paraId="1694F15C" w14:textId="071B046A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контроль»</w:t>
            </w:r>
          </w:p>
        </w:tc>
      </w:tr>
      <w:tr w:rsidR="00DE02EC" w14:paraId="3F255000" w14:textId="77777777" w:rsidTr="008C5D50">
        <w:tc>
          <w:tcPr>
            <w:tcW w:w="2459" w:type="dxa"/>
            <w:vMerge w:val="restart"/>
          </w:tcPr>
          <w:p w14:paraId="78B20E2B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328976CD" w14:textId="2E930BA8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Способность осуществлять методическое сопровождение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финансового контроля</w:t>
            </w:r>
          </w:p>
        </w:tc>
        <w:tc>
          <w:tcPr>
            <w:tcW w:w="3348" w:type="dxa"/>
          </w:tcPr>
          <w:p w14:paraId="714A4B59" w14:textId="1F4EA195" w:rsidR="00DE02EC" w:rsidRPr="00351FC2" w:rsidRDefault="00DE02EC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1. Применяет знания организации финансового контроля (аудита) для решения профессиональных задач.</w:t>
            </w:r>
          </w:p>
          <w:p w14:paraId="5E9F715C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6CFA7DA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07671643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5CCBCED" w14:textId="18CDC76F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624DC128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39997D" w14:textId="77777777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Перечислите, каким образом можно использовать информацию из единой информационной системы в сфере закупок (ЕИС) для проведения финансового контроля </w:t>
            </w:r>
            <w:r w:rsidRPr="00351FC2">
              <w:rPr>
                <w:sz w:val="24"/>
                <w:szCs w:val="24"/>
              </w:rPr>
              <w:lastRenderedPageBreak/>
              <w:t>(аудита)</w:t>
            </w:r>
          </w:p>
          <w:p w14:paraId="02100977" w14:textId="3A0A80B1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A789628" w14:textId="704338E5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 помощью которых Вы можете осуществить проверку добросовестности контрагента в рамках предварительного финансового контро</w:t>
            </w:r>
            <w:r w:rsidR="002B209D" w:rsidRPr="00351FC2">
              <w:rPr>
                <w:sz w:val="24"/>
                <w:szCs w:val="24"/>
              </w:rPr>
              <w:t>л</w:t>
            </w:r>
            <w:r w:rsidRPr="00351FC2">
              <w:rPr>
                <w:sz w:val="24"/>
                <w:szCs w:val="24"/>
              </w:rPr>
              <w:t>я.</w:t>
            </w:r>
          </w:p>
        </w:tc>
      </w:tr>
      <w:tr w:rsidR="00DE02EC" w14:paraId="6C19E268" w14:textId="77777777" w:rsidTr="008C5D50">
        <w:tc>
          <w:tcPr>
            <w:tcW w:w="2459" w:type="dxa"/>
            <w:vMerge/>
          </w:tcPr>
          <w:p w14:paraId="6326035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445B540F" w14:textId="4A39785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827" w:type="dxa"/>
          </w:tcPr>
          <w:p w14:paraId="29689E8E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D976E07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EB49E69" w14:textId="2564BE1D" w:rsidR="00DE02EC" w:rsidRPr="00351FC2" w:rsidRDefault="00DE02EC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0C18F067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00481DF" w14:textId="12AC0D39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методологическую базу, методики и регламенты для сопровождения организации финансового контроля.</w:t>
            </w:r>
          </w:p>
          <w:p w14:paraId="6335F23F" w14:textId="77777777" w:rsidR="00F60F62" w:rsidRPr="00351FC2" w:rsidRDefault="00F60F62" w:rsidP="00C66A6B">
            <w:pPr>
              <w:rPr>
                <w:sz w:val="24"/>
                <w:szCs w:val="24"/>
              </w:rPr>
            </w:pPr>
          </w:p>
          <w:p w14:paraId="0936EA41" w14:textId="3D75DE04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2E0F9D" w14:textId="3D6AB901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методологию финансового контроля в сфере закупок (с учетом информации, размещаемой в единой информационной системы в сфере закупок (ЕИС)</w:t>
            </w:r>
          </w:p>
        </w:tc>
      </w:tr>
      <w:tr w:rsidR="00DE02EC" w14:paraId="7A8E2942" w14:textId="77777777" w:rsidTr="008C5D50">
        <w:tc>
          <w:tcPr>
            <w:tcW w:w="0" w:type="auto"/>
            <w:gridSpan w:val="4"/>
          </w:tcPr>
          <w:p w14:paraId="5E36E222" w14:textId="7262C4D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«Казначейское дело»</w:t>
            </w:r>
          </w:p>
        </w:tc>
      </w:tr>
      <w:tr w:rsidR="00D501A5" w14:paraId="7C40F79C" w14:textId="77777777" w:rsidTr="008C5D50">
        <w:tc>
          <w:tcPr>
            <w:tcW w:w="2459" w:type="dxa"/>
            <w:vMerge w:val="restart"/>
          </w:tcPr>
          <w:p w14:paraId="1AACB26A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222C7C5B" w14:textId="1B6B01E6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348" w:type="dxa"/>
          </w:tcPr>
          <w:p w14:paraId="1FAB7113" w14:textId="3A7259AC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Владеет инструментарием по управлению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</w:tc>
        <w:tc>
          <w:tcPr>
            <w:tcW w:w="3827" w:type="dxa"/>
          </w:tcPr>
          <w:p w14:paraId="3E5D5B45" w14:textId="77777777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1E834634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F1D9A5B" w14:textId="1642C0D9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</w:t>
            </w:r>
            <w:r w:rsidRPr="00351FC2">
              <w:rPr>
                <w:sz w:val="24"/>
                <w:szCs w:val="24"/>
              </w:rPr>
              <w:lastRenderedPageBreak/>
              <w:t xml:space="preserve">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  <w:tc>
          <w:tcPr>
            <w:tcW w:w="4926" w:type="dxa"/>
          </w:tcPr>
          <w:p w14:paraId="3B3F1962" w14:textId="77777777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F6A48C8" w14:textId="16578C9C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которые Вы можете использовать для управления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секторе экономики</w:t>
            </w:r>
            <w:r w:rsidR="0035451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.</w:t>
            </w:r>
          </w:p>
          <w:p w14:paraId="75FEF3CA" w14:textId="77777777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0FC75E2C" w14:textId="021BCD4D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Задание 2</w:t>
            </w:r>
          </w:p>
          <w:p w14:paraId="17BAD947" w14:textId="5074B165" w:rsidR="002B209D" w:rsidRPr="00351FC2" w:rsidRDefault="00354512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инструментариев по управлению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</w:rPr>
              <w:lastRenderedPageBreak/>
              <w:t>интегрированной информационной системы управления общественными финансами «Электронный бюджет»</w:t>
            </w:r>
            <w:r w:rsidR="009C0A3A" w:rsidRPr="00351FC2">
              <w:rPr>
                <w:sz w:val="24"/>
                <w:szCs w:val="24"/>
              </w:rPr>
              <w:t>.</w:t>
            </w:r>
          </w:p>
          <w:p w14:paraId="7DB74E3A" w14:textId="452C4FDA" w:rsidR="002B209D" w:rsidRPr="00351FC2" w:rsidRDefault="002B209D" w:rsidP="00C66A6B">
            <w:pPr>
              <w:rPr>
                <w:sz w:val="24"/>
                <w:szCs w:val="24"/>
              </w:rPr>
            </w:pPr>
          </w:p>
        </w:tc>
      </w:tr>
      <w:tr w:rsidR="00D501A5" w14:paraId="0B208BE8" w14:textId="77777777" w:rsidTr="008C5D50">
        <w:tc>
          <w:tcPr>
            <w:tcW w:w="2459" w:type="dxa"/>
            <w:vMerge/>
          </w:tcPr>
          <w:p w14:paraId="49452310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5EF958" w14:textId="4FE6E031" w:rsidR="00D501A5" w:rsidRPr="00351FC2" w:rsidRDefault="00D501A5" w:rsidP="00C66A6B">
            <w:pPr>
              <w:pStyle w:val="af8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Демонстрирует знания нормативных правовых актов, регулирующих организацию управления ликвидностью </w:t>
            </w:r>
          </w:p>
        </w:tc>
        <w:tc>
          <w:tcPr>
            <w:tcW w:w="3827" w:type="dxa"/>
          </w:tcPr>
          <w:p w14:paraId="19ED0C2B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35F87E1A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6290B1AF" w14:textId="190A72EE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  <w:tc>
          <w:tcPr>
            <w:tcW w:w="4926" w:type="dxa"/>
          </w:tcPr>
          <w:p w14:paraId="066A41B7" w14:textId="41A75502" w:rsidR="00354512" w:rsidRPr="00351FC2" w:rsidRDefault="0035451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18B100C" w14:textId="595CD4EC" w:rsidR="00354512" w:rsidRPr="00351FC2" w:rsidRDefault="002C69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банковском секторе экономики.</w:t>
            </w:r>
          </w:p>
          <w:p w14:paraId="66EB7EA2" w14:textId="77777777" w:rsidR="00354512" w:rsidRPr="00351FC2" w:rsidRDefault="00354512" w:rsidP="00C66A6B">
            <w:pPr>
              <w:rPr>
                <w:sz w:val="24"/>
                <w:szCs w:val="24"/>
              </w:rPr>
            </w:pPr>
          </w:p>
          <w:p w14:paraId="47EDEB0C" w14:textId="3567B730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3FD6535" w14:textId="4306A05F" w:rsidR="002B209D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государственном секторе экономики.</w:t>
            </w:r>
          </w:p>
        </w:tc>
      </w:tr>
      <w:tr w:rsidR="00D501A5" w14:paraId="3E55DA5A" w14:textId="77777777" w:rsidTr="008C5D50">
        <w:tc>
          <w:tcPr>
            <w:tcW w:w="2459" w:type="dxa"/>
            <w:vMerge/>
          </w:tcPr>
          <w:p w14:paraId="78CE5D87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FE6EF6B" w14:textId="47F4301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827" w:type="dxa"/>
          </w:tcPr>
          <w:p w14:paraId="40E7D2E0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1891C0FB" w14:textId="77777777" w:rsidR="00D501A5" w:rsidRPr="00351FC2" w:rsidRDefault="00D501A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797B9A95" w14:textId="2AA51C5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  <w:tc>
          <w:tcPr>
            <w:tcW w:w="4926" w:type="dxa"/>
          </w:tcPr>
          <w:p w14:paraId="1E0F7168" w14:textId="33D3E934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1</w:t>
            </w:r>
          </w:p>
          <w:p w14:paraId="5294CB41" w14:textId="55562E4D" w:rsidR="009C0A3A" w:rsidRPr="00351FC2" w:rsidRDefault="009C0A3A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технологий управления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7AED4389" w14:textId="77777777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14:paraId="5000418D" w14:textId="517E7221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2</w:t>
            </w:r>
          </w:p>
          <w:p w14:paraId="15E6479C" w14:textId="27C64F01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Перечислите возможности 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части управления денежными средствами</w:t>
            </w:r>
            <w:r w:rsidRPr="00351FC2">
              <w:rPr>
                <w:sz w:val="24"/>
                <w:szCs w:val="24"/>
              </w:rPr>
              <w:t>.</w:t>
            </w:r>
          </w:p>
        </w:tc>
      </w:tr>
      <w:tr w:rsidR="00D501A5" w14:paraId="269C6FE3" w14:textId="77777777" w:rsidTr="008C5D50">
        <w:tc>
          <w:tcPr>
            <w:tcW w:w="0" w:type="auto"/>
            <w:gridSpan w:val="4"/>
          </w:tcPr>
          <w:p w14:paraId="7C7B709F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«Финансовые рынки и финтех»</w:t>
            </w:r>
          </w:p>
        </w:tc>
      </w:tr>
      <w:tr w:rsidR="00D501A5" w14:paraId="42ABF26E" w14:textId="77777777" w:rsidTr="008C5D50">
        <w:tc>
          <w:tcPr>
            <w:tcW w:w="2459" w:type="dxa"/>
            <w:vMerge w:val="restart"/>
          </w:tcPr>
          <w:p w14:paraId="5A7D0F23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0ABA89FC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348" w:type="dxa"/>
          </w:tcPr>
          <w:p w14:paraId="314C3AFA" w14:textId="77777777" w:rsidR="00D501A5" w:rsidRPr="00351FC2" w:rsidRDefault="00D501A5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547F45A9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03EFCF64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21F3D060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1A0511E" w14:textId="218DAA53" w:rsidR="00D501A5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39FA9ABF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E0F587E" w14:textId="6F1BAAA3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финансового рынка.</w:t>
            </w:r>
          </w:p>
          <w:p w14:paraId="0DC2C214" w14:textId="77777777" w:rsidR="009D428F" w:rsidRPr="00351FC2" w:rsidRDefault="009D428F" w:rsidP="00C66A6B">
            <w:pPr>
              <w:rPr>
                <w:sz w:val="24"/>
                <w:szCs w:val="24"/>
              </w:rPr>
            </w:pPr>
          </w:p>
          <w:p w14:paraId="039C26C0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E54B4E0" w14:textId="7DD18EA2" w:rsidR="00D501A5" w:rsidRPr="00351FC2" w:rsidRDefault="009D428F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финансового рынка на основе информации, полученной через сервисы электронного правительства.</w:t>
            </w:r>
          </w:p>
        </w:tc>
      </w:tr>
      <w:tr w:rsidR="00643688" w14:paraId="0309001F" w14:textId="77777777" w:rsidTr="008C5D50">
        <w:tc>
          <w:tcPr>
            <w:tcW w:w="2459" w:type="dxa"/>
            <w:vMerge/>
          </w:tcPr>
          <w:p w14:paraId="598045F1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908228B" w14:textId="77777777" w:rsidR="00643688" w:rsidRPr="00351FC2" w:rsidRDefault="00643688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821E8DE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24BBE43F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57301B5A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7EF533C" w14:textId="2D981F94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7CE5983F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F0EA918" w14:textId="02FD7E6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финансового рынка.</w:t>
            </w:r>
          </w:p>
          <w:p w14:paraId="4079A91A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  <w:p w14:paraId="16592ACE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58DC53" w14:textId="6B59E2AC" w:rsidR="00643688" w:rsidRPr="00351FC2" w:rsidRDefault="00643688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Сформируйте прогноз развития финансового рынка на среднесрочную перспективу на основе информации, полученной через сервисы электронного правительства.</w:t>
            </w:r>
          </w:p>
        </w:tc>
      </w:tr>
      <w:tr w:rsidR="00D501A5" w14:paraId="0BAB0FEC" w14:textId="77777777" w:rsidTr="008C5D50">
        <w:tc>
          <w:tcPr>
            <w:tcW w:w="0" w:type="auto"/>
            <w:gridSpan w:val="4"/>
          </w:tcPr>
          <w:p w14:paraId="0B565FEF" w14:textId="77777777" w:rsidR="00D501A5" w:rsidRPr="00351FC2" w:rsidRDefault="00D501A5" w:rsidP="00C66A6B">
            <w:pPr>
              <w:pStyle w:val="af8"/>
              <w:tabs>
                <w:tab w:val="left" w:pos="1710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E457D7" w14:paraId="75172A59" w14:textId="77777777" w:rsidTr="008C5D50">
        <w:tc>
          <w:tcPr>
            <w:tcW w:w="2459" w:type="dxa"/>
            <w:vMerge w:val="restart"/>
          </w:tcPr>
          <w:p w14:paraId="3C8E8EC4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4407CF12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</w:t>
            </w:r>
            <w:r w:rsidRPr="00351FC2">
              <w:rPr>
                <w:sz w:val="24"/>
                <w:szCs w:val="24"/>
              </w:rPr>
              <w:lastRenderedPageBreak/>
              <w:t>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348" w:type="dxa"/>
          </w:tcPr>
          <w:p w14:paraId="7A9FBEA0" w14:textId="77777777" w:rsidR="00E457D7" w:rsidRPr="00351FC2" w:rsidRDefault="00E457D7" w:rsidP="00C66A6B">
            <w:pPr>
              <w:pStyle w:val="af8"/>
              <w:widowControl/>
              <w:tabs>
                <w:tab w:val="left" w:pos="343"/>
              </w:tabs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14:paraId="5D60FF34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40F9700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14:paraId="7520BD61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D2B4A20" w14:textId="040E1F0A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4926" w:type="dxa"/>
          </w:tcPr>
          <w:p w14:paraId="4447EF23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72277AA7" w14:textId="77777777" w:rsidR="00E457D7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финансового состояния ООО «</w:t>
            </w:r>
            <w:proofErr w:type="spellStart"/>
            <w:r w:rsidRPr="00351FC2">
              <w:rPr>
                <w:sz w:val="24"/>
                <w:szCs w:val="24"/>
              </w:rPr>
              <w:t>Комус</w:t>
            </w:r>
            <w:proofErr w:type="spellEnd"/>
            <w:r w:rsidRPr="00351FC2">
              <w:rPr>
                <w:sz w:val="24"/>
                <w:szCs w:val="24"/>
              </w:rPr>
              <w:t>» (ИНН 7721793895) с помощью информационных ресурсов ФНС России.</w:t>
            </w:r>
          </w:p>
          <w:p w14:paraId="6510A181" w14:textId="77777777" w:rsidR="00AC5FF8" w:rsidRPr="00351FC2" w:rsidRDefault="00AC5FF8" w:rsidP="00C66A6B">
            <w:pPr>
              <w:rPr>
                <w:sz w:val="24"/>
                <w:szCs w:val="24"/>
              </w:rPr>
            </w:pPr>
          </w:p>
          <w:p w14:paraId="122E05F1" w14:textId="77777777" w:rsidR="00AC5FF8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0C79E78" w14:textId="60607DAB" w:rsidR="00AC5FF8" w:rsidRPr="00351FC2" w:rsidRDefault="00AC622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Назовите государственную информационную систему, с помощью которой Вы можете оценить добросовестность контрагента (не </w:t>
            </w:r>
            <w:r w:rsidRPr="00351FC2">
              <w:rPr>
                <w:sz w:val="24"/>
                <w:szCs w:val="24"/>
              </w:rPr>
              <w:lastRenderedPageBreak/>
              <w:t xml:space="preserve">включен ли он в реестр недобросовестных поставщиков).  </w:t>
            </w:r>
          </w:p>
        </w:tc>
      </w:tr>
      <w:tr w:rsidR="00E457D7" w14:paraId="3ED3919C" w14:textId="77777777" w:rsidTr="008C5D50">
        <w:tc>
          <w:tcPr>
            <w:tcW w:w="2459" w:type="dxa"/>
            <w:vMerge/>
          </w:tcPr>
          <w:p w14:paraId="14C0807C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0DDB1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069B6E48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ABBE10" w14:textId="48D68F8F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7FA73F5B" w14:textId="77777777" w:rsidR="00E457D7" w:rsidRPr="00351FC2" w:rsidRDefault="00E457D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3E280F9" w14:textId="5A553E72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420FA7BE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CDB58F" w14:textId="7DB5523E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рынка финансовых и кредитных услуг на основе информации, полученной через сервисы электронного правительства.</w:t>
            </w:r>
          </w:p>
          <w:p w14:paraId="2CE2A5C7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0DFE91BF" w14:textId="31E15C0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7A8880" w14:textId="7259CA35" w:rsidR="00E457D7" w:rsidRPr="00351FC2" w:rsidRDefault="0084070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рынка финансовых и кредитных услуг.</w:t>
            </w:r>
          </w:p>
        </w:tc>
      </w:tr>
      <w:tr w:rsidR="00E457D7" w14:paraId="57B9BB60" w14:textId="77777777" w:rsidTr="008C5D50">
        <w:tc>
          <w:tcPr>
            <w:tcW w:w="2459" w:type="dxa"/>
            <w:vMerge/>
          </w:tcPr>
          <w:p w14:paraId="5585D1EE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9D38383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827" w:type="dxa"/>
          </w:tcPr>
          <w:p w14:paraId="75DF5F5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15588D6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68E939" w14:textId="57E798DF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</w:t>
            </w:r>
            <w:r w:rsidRPr="00351FC2">
              <w:rPr>
                <w:sz w:val="24"/>
                <w:szCs w:val="24"/>
              </w:rPr>
              <w:lastRenderedPageBreak/>
              <w:t>сервисы электронного правительства</w:t>
            </w:r>
          </w:p>
        </w:tc>
        <w:tc>
          <w:tcPr>
            <w:tcW w:w="4926" w:type="dxa"/>
          </w:tcPr>
          <w:p w14:paraId="235582D4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2288CF44" w14:textId="62156210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финансово-кредитной сферы, иных организаций различных отраслей экономики.</w:t>
            </w:r>
          </w:p>
          <w:p w14:paraId="75842BC8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6A908DD1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DC7DEC3" w14:textId="496A189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мониторинг реализации Стратегии развития финансового рынка Российской Федерации до 2030 года на основе информации, полученной через сервисы электронного правительства.</w:t>
            </w:r>
          </w:p>
        </w:tc>
      </w:tr>
      <w:tr w:rsidR="00E457D7" w14:paraId="05B7E78F" w14:textId="77777777" w:rsidTr="008C5D50">
        <w:tc>
          <w:tcPr>
            <w:tcW w:w="0" w:type="auto"/>
            <w:gridSpan w:val="4"/>
          </w:tcPr>
          <w:p w14:paraId="0B56383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976DE5" w14:paraId="0AF86A20" w14:textId="77777777" w:rsidTr="008C5D50">
        <w:tc>
          <w:tcPr>
            <w:tcW w:w="2459" w:type="dxa"/>
            <w:vMerge w:val="restart"/>
          </w:tcPr>
          <w:p w14:paraId="7B3B0E4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23A0600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348" w:type="dxa"/>
          </w:tcPr>
          <w:p w14:paraId="5A911ECC" w14:textId="1D68815A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</w:t>
            </w:r>
            <w:proofErr w:type="spellStart"/>
            <w:r w:rsidRPr="00351FC2">
              <w:rPr>
                <w:sz w:val="24"/>
                <w:szCs w:val="24"/>
              </w:rPr>
              <w:t>сф</w:t>
            </w:r>
            <w:proofErr w:type="spellEnd"/>
            <w:r w:rsidRPr="00351FC2">
              <w:rPr>
                <w:sz w:val="24"/>
                <w:szCs w:val="24"/>
              </w:rPr>
              <w:t xml:space="preserve"> еры.</w:t>
            </w:r>
          </w:p>
          <w:p w14:paraId="0C5756AC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B5ECEBA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4F2D79D4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F7E7E9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0DA4C0CE" w14:textId="1EA7A611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5687DB2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3B5920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электронных сервисов и услуг Фонда пенсионного и социального страхования Российской Федерации.</w:t>
            </w:r>
          </w:p>
          <w:p w14:paraId="22598FAA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2F66B39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4855AC8" w14:textId="5B9CD8A2" w:rsidR="00976DE5" w:rsidRPr="00351FC2" w:rsidRDefault="0074365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электронных сервисов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Единой медицинской информационно-аналитической системы (ЕМИАС) города Москвы.</w:t>
            </w:r>
          </w:p>
        </w:tc>
      </w:tr>
      <w:tr w:rsidR="00976DE5" w14:paraId="35B84D67" w14:textId="77777777" w:rsidTr="008C5D50">
        <w:tc>
          <w:tcPr>
            <w:tcW w:w="2459" w:type="dxa"/>
            <w:vMerge/>
          </w:tcPr>
          <w:p w14:paraId="770BFB54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1B5BE14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14:paraId="40BFC496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17E588DC" w14:textId="77777777" w:rsidR="00976DE5" w:rsidRPr="00351FC2" w:rsidRDefault="00976DE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3AD75AA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  <w:p w14:paraId="5449C2C8" w14:textId="5BC015A5" w:rsidR="00C66A6B" w:rsidRPr="00351FC2" w:rsidRDefault="00C66A6B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498EA812" w14:textId="6C21576F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45C98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взаимодействия государственных органов и некоммерческих организаций – 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) и 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>).</w:t>
            </w:r>
          </w:p>
          <w:p w14:paraId="6033FB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59706ECC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CC2515E" w14:textId="25DD7E73" w:rsidR="00976DE5" w:rsidRPr="00351FC2" w:rsidRDefault="00FD3C9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содержащие методические материалы по разработке, освоению и внедрению современных социальных проектов и услуг</w:t>
            </w:r>
          </w:p>
        </w:tc>
      </w:tr>
      <w:tr w:rsidR="008C5D50" w14:paraId="018C6D18" w14:textId="77777777" w:rsidTr="00FB1643">
        <w:tc>
          <w:tcPr>
            <w:tcW w:w="14560" w:type="dxa"/>
            <w:gridSpan w:val="4"/>
          </w:tcPr>
          <w:p w14:paraId="51A9FE45" w14:textId="6A449AEF" w:rsidR="008C5D50" w:rsidRPr="00351FC2" w:rsidRDefault="008C5D50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инвестиции»-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</w:p>
        </w:tc>
      </w:tr>
      <w:tr w:rsidR="00625F48" w14:paraId="3953447F" w14:textId="77777777" w:rsidTr="008C5D50">
        <w:tc>
          <w:tcPr>
            <w:tcW w:w="2459" w:type="dxa"/>
            <w:vMerge w:val="restart"/>
          </w:tcPr>
          <w:p w14:paraId="3DF28A7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1CB5E75F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348" w:type="dxa"/>
          </w:tcPr>
          <w:p w14:paraId="0979E495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0A6C58D6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7998C9BA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442DD08" w14:textId="757FE96A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4926" w:type="dxa"/>
          </w:tcPr>
          <w:p w14:paraId="4609E812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D8A835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содержащих статистическую информацию о реализации государственной инвестиционной политики.</w:t>
            </w:r>
          </w:p>
          <w:p w14:paraId="60D10991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20266EB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E81CE4" w14:textId="0DF2BD57" w:rsidR="00625F48" w:rsidRPr="00351FC2" w:rsidRDefault="00625F48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динамики бюджетных инвестиций за последние 10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4263886" w14:textId="2AA93D55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</w:tr>
      <w:tr w:rsidR="00625F48" w14:paraId="27DADBA9" w14:textId="77777777" w:rsidTr="008C5D50">
        <w:tc>
          <w:tcPr>
            <w:tcW w:w="2459" w:type="dxa"/>
            <w:vMerge/>
          </w:tcPr>
          <w:p w14:paraId="4A77917B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814F14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5BCE1D89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политики</w:t>
            </w:r>
          </w:p>
          <w:p w14:paraId="0D4FE7FD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6780EBA" w14:textId="4D8398DF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 с использованием финансово-экономическую информацию и нормативно-правовую государственных информационных систем</w:t>
            </w:r>
          </w:p>
        </w:tc>
        <w:tc>
          <w:tcPr>
            <w:tcW w:w="4926" w:type="dxa"/>
          </w:tcPr>
          <w:p w14:paraId="2E5CEE1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11C7083" w14:textId="61B26F02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sz w:val="24"/>
                <w:szCs w:val="24"/>
              </w:rPr>
              <w:t>основные направления государственной инвестиционной политики.</w:t>
            </w:r>
          </w:p>
          <w:p w14:paraId="31FFBCE0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3AE125D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6D9AD51" w14:textId="1C476059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форм государственных инвестиций (особенности осуществления, объемы финансирования) за последние 5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</w:t>
            </w:r>
            <w:r w:rsidRPr="00351FC2">
              <w:rPr>
                <w:sz w:val="24"/>
                <w:szCs w:val="24"/>
              </w:rPr>
              <w:lastRenderedPageBreak/>
              <w:t>управления общественными финансами «Электронный бюджет».</w:t>
            </w:r>
          </w:p>
        </w:tc>
      </w:tr>
      <w:tr w:rsidR="00625F48" w14:paraId="6560C464" w14:textId="77777777" w:rsidTr="008C5D50">
        <w:tc>
          <w:tcPr>
            <w:tcW w:w="0" w:type="auto"/>
            <w:gridSpan w:val="4"/>
          </w:tcPr>
          <w:p w14:paraId="1229B711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625F48" w14:paraId="34EED61C" w14:textId="77777777" w:rsidTr="008C5D50">
        <w:tc>
          <w:tcPr>
            <w:tcW w:w="2459" w:type="dxa"/>
            <w:vMerge w:val="restart"/>
          </w:tcPr>
          <w:p w14:paraId="4C5B198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5DEF2AC8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348" w:type="dxa"/>
          </w:tcPr>
          <w:p w14:paraId="3B491339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7D734001" w14:textId="77777777" w:rsidR="00625F48" w:rsidRPr="00351FC2" w:rsidRDefault="00625F48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CB58CD9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6BE934AD" w14:textId="77777777" w:rsidR="00625F48" w:rsidRPr="00351FC2" w:rsidRDefault="00625F48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96B5F72" w14:textId="6C96B480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  <w:tc>
          <w:tcPr>
            <w:tcW w:w="4926" w:type="dxa"/>
          </w:tcPr>
          <w:p w14:paraId="3E736F4A" w14:textId="77777777" w:rsidR="00625F48" w:rsidRPr="00351FC2" w:rsidRDefault="00C902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95B4B96" w14:textId="77777777" w:rsidR="00C90221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Оцените долговую устойчивость Российской Федерации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DB56489" w14:textId="77777777" w:rsidR="00784F4D" w:rsidRPr="00351FC2" w:rsidRDefault="00784F4D" w:rsidP="00C66A6B">
            <w:pPr>
              <w:rPr>
                <w:sz w:val="24"/>
                <w:szCs w:val="24"/>
              </w:rPr>
            </w:pPr>
          </w:p>
          <w:p w14:paraId="68A3C77C" w14:textId="77777777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092E51D" w14:textId="1CD44EC9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оценку текущих макроэкономических параметров (ВВП, дефицит бюджета, государственный долг) в сравнении с Прогнозом долгосрочного социально-экономического развития Российской Федерации на период до 2030 года на основе информации, полученной из государственных информационных систем.</w:t>
            </w:r>
          </w:p>
          <w:p w14:paraId="373986A2" w14:textId="02D1ED30" w:rsidR="00784F4D" w:rsidRPr="00351FC2" w:rsidRDefault="00784F4D" w:rsidP="00C66A6B">
            <w:pPr>
              <w:rPr>
                <w:sz w:val="24"/>
                <w:szCs w:val="24"/>
              </w:rPr>
            </w:pPr>
          </w:p>
        </w:tc>
      </w:tr>
      <w:tr w:rsidR="00062187" w14:paraId="661056D2" w14:textId="77777777" w:rsidTr="008C5D50">
        <w:tc>
          <w:tcPr>
            <w:tcW w:w="2459" w:type="dxa"/>
            <w:vMerge/>
          </w:tcPr>
          <w:p w14:paraId="4998C12B" w14:textId="77777777" w:rsidR="00062187" w:rsidRPr="00351FC2" w:rsidRDefault="0006218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4377607" w14:textId="77777777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EB79121" w14:textId="77777777" w:rsidR="00062187" w:rsidRPr="00351FC2" w:rsidRDefault="0006218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84084D1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6E341AD1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43478DBB" w14:textId="5FF5BC69" w:rsidR="00062187" w:rsidRPr="00351FC2" w:rsidRDefault="0006218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современными информационными технологиями для решения задач управления финансами на макро- </w:t>
            </w:r>
            <w:r w:rsidRPr="00351FC2">
              <w:rPr>
                <w:sz w:val="24"/>
                <w:szCs w:val="24"/>
              </w:rPr>
              <w:lastRenderedPageBreak/>
              <w:t>и микроуровне</w:t>
            </w:r>
          </w:p>
        </w:tc>
        <w:tc>
          <w:tcPr>
            <w:tcW w:w="4926" w:type="dxa"/>
          </w:tcPr>
          <w:p w14:paraId="7BF43C19" w14:textId="77777777" w:rsidR="00062187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2B1CE90" w14:textId="7328F233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Составьте алгоритм действий для подачи физическим лицом декларации 3-НДФЛ в связи с продажей недвижимости и доходами от управления ценными бумаги через зарубежных брокеров.</w:t>
            </w:r>
          </w:p>
          <w:p w14:paraId="4DB0CA7F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78093B12" w14:textId="77777777" w:rsidR="00026B50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B152A9B" w14:textId="42FB4E14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Составьте алгоритм действий для участия коммерческой организации в </w:t>
            </w:r>
            <w:r w:rsidRPr="00351FC2">
              <w:rPr>
                <w:sz w:val="24"/>
                <w:szCs w:val="24"/>
              </w:rPr>
              <w:lastRenderedPageBreak/>
              <w:t>государственных закупках в электронной форме.</w:t>
            </w:r>
          </w:p>
        </w:tc>
      </w:tr>
      <w:tr w:rsidR="003E4352" w14:paraId="192ED84A" w14:textId="77777777" w:rsidTr="008C5D50">
        <w:tc>
          <w:tcPr>
            <w:tcW w:w="2459" w:type="dxa"/>
            <w:vMerge/>
          </w:tcPr>
          <w:p w14:paraId="1BDFA051" w14:textId="77777777" w:rsidR="003E4352" w:rsidRPr="00351FC2" w:rsidRDefault="003E4352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D15F7B9" w14:textId="77777777" w:rsidR="003E4352" w:rsidRPr="00351FC2" w:rsidRDefault="003E4352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827" w:type="dxa"/>
          </w:tcPr>
          <w:p w14:paraId="79208C49" w14:textId="77777777" w:rsidR="003E4352" w:rsidRPr="00351FC2" w:rsidRDefault="003E4352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информацию о развитии финансов и финансовых активов публично-правовых образований, корпораций, домохозяйств</w:t>
            </w:r>
          </w:p>
          <w:p w14:paraId="70B2C2E7" w14:textId="77777777" w:rsidR="003E4352" w:rsidRPr="00351FC2" w:rsidRDefault="003E4352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ECD6C2A" w14:textId="0DE0C743" w:rsidR="003E4352" w:rsidRPr="00351FC2" w:rsidRDefault="003E4352" w:rsidP="008C5D50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</w:t>
            </w:r>
            <w:r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  <w:tc>
          <w:tcPr>
            <w:tcW w:w="4926" w:type="dxa"/>
          </w:tcPr>
          <w:p w14:paraId="11F173B9" w14:textId="77777777" w:rsidR="003E4352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6F135C7" w14:textId="0ACAAE78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с помощью которых Вы можете получить агрегированные данные о развитии финансов и финансовых активов публично-правовых образований, корпораций, домохозяйств. </w:t>
            </w:r>
          </w:p>
          <w:p w14:paraId="295FC8BA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6D4B610F" w14:textId="02C35EED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9BB801E" w14:textId="0BF98FC5" w:rsidR="00016069" w:rsidRPr="00351FC2" w:rsidRDefault="0001606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Определите тренды в предоставлении межбюджетных трансфертов из федерального бюджета бюджетам субъектов Российской Федерации (виды, объемы) на основе информации, полученной из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</w:tc>
      </w:tr>
      <w:tr w:rsidR="00062187" w14:paraId="0F223FCA" w14:textId="77777777" w:rsidTr="008C5D50">
        <w:tc>
          <w:tcPr>
            <w:tcW w:w="0" w:type="auto"/>
            <w:gridSpan w:val="4"/>
          </w:tcPr>
          <w:p w14:paraId="59683E13" w14:textId="270218EC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 и казначейское дело»</w:t>
            </w:r>
          </w:p>
        </w:tc>
      </w:tr>
      <w:tr w:rsidR="00B56396" w14:paraId="1DE5652F" w14:textId="77777777" w:rsidTr="008C5D50">
        <w:tc>
          <w:tcPr>
            <w:tcW w:w="2459" w:type="dxa"/>
            <w:vMerge w:val="restart"/>
          </w:tcPr>
          <w:p w14:paraId="2FF5ED8B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08A6BA1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финансовых и </w:t>
            </w:r>
            <w:r w:rsidRPr="00351FC2">
              <w:rPr>
                <w:sz w:val="24"/>
                <w:szCs w:val="24"/>
              </w:rPr>
              <w:lastRenderedPageBreak/>
              <w:t>казначейских операций</w:t>
            </w:r>
          </w:p>
        </w:tc>
        <w:tc>
          <w:tcPr>
            <w:tcW w:w="3348" w:type="dxa"/>
          </w:tcPr>
          <w:p w14:paraId="7F3D36CD" w14:textId="77777777" w:rsidR="00B56396" w:rsidRPr="00351FC2" w:rsidRDefault="00B56396" w:rsidP="00C66A6B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6A6C56BF" w14:textId="77777777" w:rsidR="00B56396" w:rsidRPr="00351FC2" w:rsidRDefault="00B5639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7AB69AAB" w14:textId="77777777" w:rsidR="00B56396" w:rsidRPr="00351FC2" w:rsidRDefault="00B5639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A589924" w14:textId="77777777" w:rsidR="00B56396" w:rsidRPr="00351FC2" w:rsidRDefault="00B5639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948DC64" w14:textId="43F7E035" w:rsidR="00B56396" w:rsidRPr="00351FC2" w:rsidRDefault="00B5639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 xml:space="preserve">организации исполнения бюджета, выполнения финансовых и казначейских операций для </w:t>
            </w:r>
            <w:r w:rsidRPr="00351FC2">
              <w:rPr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4926" w:type="dxa"/>
          </w:tcPr>
          <w:p w14:paraId="0427172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42EE8DC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Охарактеризуйте основные компоненты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1CBF72FC" w14:textId="77777777" w:rsidR="00B56396" w:rsidRPr="00351FC2" w:rsidRDefault="00B56396" w:rsidP="00C66A6B">
            <w:pPr>
              <w:rPr>
                <w:sz w:val="24"/>
                <w:szCs w:val="24"/>
              </w:rPr>
            </w:pPr>
          </w:p>
          <w:p w14:paraId="6BF01FD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B3BBD98" w14:textId="7AA9E43F" w:rsidR="00B5639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раздела «Планирование» официального сайта Единой информационной системы в сфере закупок (ЕИС).</w:t>
            </w:r>
          </w:p>
        </w:tc>
      </w:tr>
      <w:tr w:rsidR="001A77A6" w14:paraId="5C890B7E" w14:textId="77777777" w:rsidTr="008C5D50">
        <w:tc>
          <w:tcPr>
            <w:tcW w:w="2459" w:type="dxa"/>
            <w:vMerge/>
          </w:tcPr>
          <w:p w14:paraId="0467844F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24B8213" w14:textId="77777777" w:rsidR="001A77A6" w:rsidRPr="00351FC2" w:rsidRDefault="001A77A6" w:rsidP="00C66A6B">
            <w:pPr>
              <w:pStyle w:val="af8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75C9CF4B" w14:textId="77777777" w:rsidR="001A77A6" w:rsidRPr="00351FC2" w:rsidRDefault="001A77A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5F65F6A" w14:textId="77777777" w:rsidR="001A77A6" w:rsidRPr="00351FC2" w:rsidRDefault="001A77A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67B752D3" w14:textId="77777777" w:rsidR="001A77A6" w:rsidRPr="00351FC2" w:rsidRDefault="001A77A6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A225985" w14:textId="7EF16960" w:rsidR="001A77A6" w:rsidRPr="00351FC2" w:rsidRDefault="001A77A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  <w:tc>
          <w:tcPr>
            <w:tcW w:w="4926" w:type="dxa"/>
          </w:tcPr>
          <w:p w14:paraId="2AA85988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0FAC84C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Перечислите, какие казначейские операции по заключенным государственным контрактам отражаются в открытой части Единой информационной системы в сфере закупок (ЕИС).</w:t>
            </w:r>
          </w:p>
          <w:p w14:paraId="7E38C211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  <w:p w14:paraId="0ACB1617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D12518" w14:textId="0E88B33C" w:rsidR="001A77A6" w:rsidRPr="00351FC2" w:rsidRDefault="001A77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текущего исполнения федерального бюджета по расходам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</w:t>
            </w:r>
          </w:p>
        </w:tc>
      </w:tr>
      <w:tr w:rsidR="00821A33" w14:paraId="464EF186" w14:textId="77777777" w:rsidTr="008C5D50">
        <w:tc>
          <w:tcPr>
            <w:tcW w:w="2459" w:type="dxa"/>
            <w:vMerge/>
          </w:tcPr>
          <w:p w14:paraId="108AD1B2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9B42E0" w14:textId="77777777" w:rsidR="00821A33" w:rsidRPr="00351FC2" w:rsidRDefault="00821A3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827" w:type="dxa"/>
          </w:tcPr>
          <w:p w14:paraId="551B1683" w14:textId="77777777" w:rsidR="00821A33" w:rsidRPr="00351FC2" w:rsidRDefault="00821A3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0B3B82CC" w14:textId="77777777" w:rsidR="00821A33" w:rsidRPr="00351FC2" w:rsidRDefault="00821A3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5FD936A" w14:textId="77777777" w:rsidR="00821A33" w:rsidRPr="00351FC2" w:rsidRDefault="00821A3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обосновывать предложения по повышению эффективности информационно-коммуникационных основ осуществления финансовых и казначейских операций, развитию системы казначейских платежей</w:t>
            </w:r>
          </w:p>
          <w:p w14:paraId="37616178" w14:textId="05159279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2994A576" w14:textId="77777777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69C7510" w14:textId="105F302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Определите особенности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  <w:p w14:paraId="537D4890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  <w:p w14:paraId="57319F0B" w14:textId="77108A3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DE5071F" w14:textId="2D50B341" w:rsidR="00821A33" w:rsidRPr="00351FC2" w:rsidRDefault="00821A33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Предложите направления повышения эффективности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</w:tc>
      </w:tr>
      <w:tr w:rsidR="00062187" w14:paraId="25870127" w14:textId="77777777" w:rsidTr="008C5D50">
        <w:tc>
          <w:tcPr>
            <w:tcW w:w="0" w:type="auto"/>
            <w:gridSpan w:val="4"/>
          </w:tcPr>
          <w:p w14:paraId="5D948389" w14:textId="77777777" w:rsidR="00062187" w:rsidRPr="00351FC2" w:rsidRDefault="0006218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«Финансовые рынки и банки» (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  <w:r w:rsidRPr="00351FC2">
              <w:rPr>
                <w:i/>
                <w:sz w:val="24"/>
                <w:szCs w:val="24"/>
              </w:rPr>
              <w:t>, ИОО)</w:t>
            </w:r>
          </w:p>
        </w:tc>
      </w:tr>
      <w:tr w:rsidR="00AB6003" w14:paraId="4BB5B770" w14:textId="77777777" w:rsidTr="008C5D50">
        <w:tc>
          <w:tcPr>
            <w:tcW w:w="2459" w:type="dxa"/>
            <w:vMerge w:val="restart"/>
          </w:tcPr>
          <w:p w14:paraId="4743FB9A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161812E6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</w:t>
            </w:r>
            <w:r w:rsidRPr="00351FC2">
              <w:rPr>
                <w:sz w:val="24"/>
                <w:szCs w:val="24"/>
              </w:rPr>
              <w:lastRenderedPageBreak/>
              <w:t>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348" w:type="dxa"/>
          </w:tcPr>
          <w:p w14:paraId="3499ADC3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обязанности в процессе </w:t>
            </w:r>
            <w:r w:rsidRPr="00351FC2">
              <w:rPr>
                <w:sz w:val="24"/>
                <w:szCs w:val="24"/>
              </w:rPr>
              <w:lastRenderedPageBreak/>
              <w:t>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06ABF220" w14:textId="77777777" w:rsidR="00AB6003" w:rsidRPr="00351FC2" w:rsidRDefault="00AB600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F90A8B3" w14:textId="77777777" w:rsidR="00AB6003" w:rsidRPr="00351FC2" w:rsidRDefault="00AB600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 xml:space="preserve">выполнения профессиональных обязанностей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4BA4C5A6" w14:textId="77777777" w:rsidR="00AB6003" w:rsidRPr="00351FC2" w:rsidRDefault="00AB6003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D7478C4" w14:textId="0B3F5D5B" w:rsidR="00AB6003" w:rsidRPr="00351FC2" w:rsidRDefault="00AB600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4926" w:type="dxa"/>
          </w:tcPr>
          <w:p w14:paraId="7D43C600" w14:textId="77777777" w:rsidR="00AB6003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92DA8F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сервисы Автоматизированной информационной системы ФНС, которые Вы можете использовать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финансового департамента коммерческой компаний.</w:t>
            </w:r>
          </w:p>
          <w:p w14:paraId="63FE8A63" w14:textId="77777777" w:rsidR="00C9419F" w:rsidRPr="00351FC2" w:rsidRDefault="00C9419F" w:rsidP="00C66A6B">
            <w:pPr>
              <w:rPr>
                <w:sz w:val="24"/>
                <w:szCs w:val="24"/>
              </w:rPr>
            </w:pPr>
          </w:p>
          <w:p w14:paraId="1C46D9A9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849A116" w14:textId="50DC6B74" w:rsidR="00C9419F" w:rsidRPr="00351FC2" w:rsidRDefault="00AE795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алгоритм проверки контрагента с помощью сервисов электронного правительства.</w:t>
            </w:r>
          </w:p>
        </w:tc>
      </w:tr>
      <w:tr w:rsidR="004069A7" w14:paraId="1F19B349" w14:textId="77777777" w:rsidTr="008C5D50">
        <w:tc>
          <w:tcPr>
            <w:tcW w:w="2459" w:type="dxa"/>
            <w:vMerge/>
          </w:tcPr>
          <w:p w14:paraId="154B137D" w14:textId="77777777" w:rsidR="004069A7" w:rsidRPr="00351FC2" w:rsidRDefault="004069A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37670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7478F985" w14:textId="77777777" w:rsidR="004069A7" w:rsidRPr="00351FC2" w:rsidRDefault="004069A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9A5151F" w14:textId="77777777" w:rsidR="004069A7" w:rsidRPr="00351FC2" w:rsidRDefault="004069A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7D2847CF" w14:textId="77777777" w:rsidR="004069A7" w:rsidRPr="00351FC2" w:rsidRDefault="004069A7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0094C24" w14:textId="0D57D294" w:rsidR="004069A7" w:rsidRPr="00351FC2" w:rsidRDefault="004069A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  <w:tc>
          <w:tcPr>
            <w:tcW w:w="4926" w:type="dxa"/>
          </w:tcPr>
          <w:p w14:paraId="0800C84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2960B40F" w14:textId="44787655" w:rsidR="00105D45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финансовых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56588863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</w:p>
          <w:p w14:paraId="743F8905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5FBADF69" w14:textId="000D332A" w:rsidR="001B28A6" w:rsidRPr="00351FC2" w:rsidRDefault="001B28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кредитных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</w:tc>
      </w:tr>
      <w:tr w:rsidR="00C01CB5" w14:paraId="2FE56277" w14:textId="77777777" w:rsidTr="008C5D50">
        <w:tc>
          <w:tcPr>
            <w:tcW w:w="2459" w:type="dxa"/>
            <w:vMerge/>
          </w:tcPr>
          <w:p w14:paraId="37FFBFD3" w14:textId="77777777" w:rsidR="00C01CB5" w:rsidRPr="00351FC2" w:rsidRDefault="00C01CB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96EE65B" w14:textId="77777777" w:rsidR="00C01CB5" w:rsidRPr="00351FC2" w:rsidRDefault="00C01CB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827" w:type="dxa"/>
          </w:tcPr>
          <w:p w14:paraId="673C5A6E" w14:textId="77777777" w:rsidR="00C01CB5" w:rsidRPr="00351FC2" w:rsidRDefault="00C01CB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166149E" w14:textId="77777777" w:rsidR="00C01CB5" w:rsidRPr="00351FC2" w:rsidRDefault="00C01CB5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E880FB1" w14:textId="14319F08" w:rsidR="00C01CB5" w:rsidRPr="00351FC2" w:rsidRDefault="00C01CB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  <w:tc>
          <w:tcPr>
            <w:tcW w:w="4926" w:type="dxa"/>
          </w:tcPr>
          <w:p w14:paraId="479BCACF" w14:textId="77777777" w:rsidR="00C01CB5" w:rsidRPr="00351FC2" w:rsidRDefault="003572B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AB26D99" w14:textId="77777777" w:rsidR="003572B7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статистики предоставления кредитных услуг с помощью сервисов электронного правительства.</w:t>
            </w:r>
          </w:p>
          <w:p w14:paraId="48487726" w14:textId="77777777" w:rsidR="004C03C5" w:rsidRPr="00351FC2" w:rsidRDefault="004C03C5" w:rsidP="00C66A6B">
            <w:pPr>
              <w:rPr>
                <w:sz w:val="24"/>
                <w:szCs w:val="24"/>
              </w:rPr>
            </w:pPr>
          </w:p>
          <w:p w14:paraId="3D39CE48" w14:textId="6DAB7340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4CEE2F4" w14:textId="350A547E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Предложите новые кредитные услуги на основе анализа агрегированных данных </w:t>
            </w:r>
            <w:r w:rsidRPr="00351FC2">
              <w:rPr>
                <w:sz w:val="24"/>
                <w:szCs w:val="24"/>
              </w:rPr>
              <w:lastRenderedPageBreak/>
              <w:t>рынка кредитных услуг, представленных в открытых сервисах электронного правительства.</w:t>
            </w:r>
          </w:p>
        </w:tc>
      </w:tr>
      <w:tr w:rsidR="003A347F" w14:paraId="2361475B" w14:textId="77777777" w:rsidTr="008C5D50">
        <w:tc>
          <w:tcPr>
            <w:tcW w:w="2459" w:type="dxa"/>
            <w:vMerge/>
          </w:tcPr>
          <w:p w14:paraId="0DFF2F13" w14:textId="77777777" w:rsidR="003A347F" w:rsidRPr="00351FC2" w:rsidRDefault="003A347F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1BD9617" w14:textId="77777777" w:rsidR="003A347F" w:rsidRPr="00351FC2" w:rsidRDefault="003A347F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</w:tcPr>
          <w:p w14:paraId="29603F97" w14:textId="77777777" w:rsidR="003A347F" w:rsidRPr="00351FC2" w:rsidRDefault="003A347F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6C7440C5" w14:textId="77777777" w:rsidR="003A347F" w:rsidRPr="00351FC2" w:rsidRDefault="003A347F" w:rsidP="00C66A6B">
            <w:pPr>
              <w:pStyle w:val="af8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33ADF3" w14:textId="16B33DB8" w:rsidR="003A347F" w:rsidRPr="00351FC2" w:rsidRDefault="003A347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  <w:tc>
          <w:tcPr>
            <w:tcW w:w="4926" w:type="dxa"/>
          </w:tcPr>
          <w:p w14:paraId="7132384F" w14:textId="77777777" w:rsidR="003A347F" w:rsidRPr="00351FC2" w:rsidRDefault="0072011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F601E6C" w14:textId="38E1EEF1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</w:t>
            </w:r>
            <w:r w:rsidRPr="00351FC2">
              <w:rPr>
                <w:iCs/>
                <w:sz w:val="24"/>
                <w:szCs w:val="24"/>
              </w:rPr>
              <w:t xml:space="preserve">развития </w:t>
            </w:r>
            <w:r w:rsidRPr="00351FC2">
              <w:rPr>
                <w:sz w:val="24"/>
                <w:szCs w:val="24"/>
              </w:rPr>
              <w:t xml:space="preserve">институтов финансового рынка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47563643" w14:textId="77777777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</w:p>
          <w:p w14:paraId="48DC86A0" w14:textId="6ADFB6DD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2FEB1E13" w14:textId="51C4B421" w:rsidR="00720111" w:rsidRPr="00351FC2" w:rsidRDefault="00CD0CA9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Подготовьте предложения развития институтов негосударственного пенсионного страхования на </w:t>
            </w:r>
            <w:r w:rsidRPr="00351FC2">
              <w:rPr>
                <w:sz w:val="24"/>
                <w:szCs w:val="24"/>
              </w:rPr>
              <w:t xml:space="preserve">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  <w:p w14:paraId="26A50298" w14:textId="445B52ED" w:rsidR="00720111" w:rsidRPr="00351FC2" w:rsidRDefault="00720111" w:rsidP="00C66A6B">
            <w:pPr>
              <w:rPr>
                <w:sz w:val="24"/>
                <w:szCs w:val="24"/>
              </w:rPr>
            </w:pPr>
          </w:p>
        </w:tc>
      </w:tr>
    </w:tbl>
    <w:p w14:paraId="65FB2222" w14:textId="77777777" w:rsidR="00C97BE9" w:rsidRDefault="00C97BE9">
      <w:pPr>
        <w:sectPr w:rsidR="00C97BE9" w:rsidSect="00C96EA4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pgNumType w:start="25"/>
          <w:cols w:space="720"/>
          <w:formProt w:val="0"/>
          <w:titlePg/>
          <w:docGrid w:linePitch="360" w:charSpace="24576"/>
        </w:sectPr>
      </w:pPr>
    </w:p>
    <w:p w14:paraId="6E595567" w14:textId="77777777" w:rsidR="00C97BE9" w:rsidRDefault="00A03E57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Перечень вопросов для подготовки к зачету</w:t>
      </w:r>
    </w:p>
    <w:p w14:paraId="742E5590" w14:textId="77777777" w:rsidR="00C97BE9" w:rsidRDefault="00C97BE9">
      <w:pPr>
        <w:tabs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0956CF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правительство: подходы к определению, принципы. </w:t>
      </w:r>
    </w:p>
    <w:p w14:paraId="6F826971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7913FDD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научных взглядов на концепцию электронного правительства. </w:t>
      </w:r>
    </w:p>
    <w:p w14:paraId="0EFE59F5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развития электронного правительства в России и за рубежом. </w:t>
      </w:r>
    </w:p>
    <w:p w14:paraId="4ECDC3A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электронного правительства в России и за рубежом.</w:t>
      </w:r>
    </w:p>
    <w:p w14:paraId="46D89C1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Законодательное регулирование электронного правительства в Российской Федерации. </w:t>
      </w:r>
    </w:p>
    <w:p w14:paraId="7EE9DD52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моделей электронного правительства.</w:t>
      </w:r>
    </w:p>
    <w:p w14:paraId="6CDC9C5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сервисов, реализуемых в рамках электронного правительства.</w:t>
      </w:r>
    </w:p>
    <w:p w14:paraId="66673BC7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архитектуры электронного правительства.</w:t>
      </w:r>
    </w:p>
    <w:p w14:paraId="216D30B7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74F293C6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91C1515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компоненты архитектуры электронного правительства.</w:t>
      </w:r>
    </w:p>
    <w:p w14:paraId="65618DBC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портал государственных услуг как компонент электронного правительства.</w:t>
      </w:r>
    </w:p>
    <w:p w14:paraId="6A874D9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электронного межведомственного взаимодействия в Российской Федерации.</w:t>
      </w:r>
    </w:p>
    <w:p w14:paraId="63B8BA6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данных, размещенных в государственных информационных системах.</w:t>
      </w:r>
    </w:p>
    <w:p w14:paraId="40D4CB41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Специфика оказания государственных услуг в электронном виде.</w:t>
      </w:r>
    </w:p>
    <w:p w14:paraId="3E86466B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идентификации и аутентификации при оказании государственных и муниципальных услуг в электронной форме. </w:t>
      </w:r>
    </w:p>
    <w:p w14:paraId="40484D7D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подпись в системе электронного правительства Российской Федерации.</w:t>
      </w:r>
    </w:p>
    <w:p w14:paraId="30D18D5A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</w:p>
    <w:p w14:paraId="72288079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Специфика функционирования интернет-порталов для размещения специализированной информации (на примере </w:t>
      </w:r>
      <w:r>
        <w:rPr>
          <w:bCs/>
          <w:sz w:val="28"/>
          <w:szCs w:val="28"/>
        </w:rPr>
        <w:t>сайта для размещения информации о деятельности государственных и муниципальных учреждений).</w:t>
      </w:r>
    </w:p>
    <w:p w14:paraId="16D58670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1893407F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</w:t>
      </w:r>
      <w:r>
        <w:rPr>
          <w:sz w:val="28"/>
          <w:szCs w:val="28"/>
        </w:rPr>
        <w:t>Единой информационной системы в сфере государственных закупок (ЕИС) и</w:t>
      </w:r>
      <w:r>
        <w:rPr>
          <w:bCs/>
          <w:sz w:val="28"/>
          <w:szCs w:val="28"/>
        </w:rPr>
        <w:t xml:space="preserve"> Государственной информационной системы «Торги». </w:t>
      </w:r>
    </w:p>
    <w:p w14:paraId="641DF863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открытых сервисов Федеральной службы государственной регистрации, кадастра и картографии.</w:t>
      </w:r>
    </w:p>
    <w:p w14:paraId="6CCEED44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функциональные возможности Автоматизированной информационной системы ФНС России (АИС «Налог-3»). </w:t>
      </w:r>
    </w:p>
    <w:p w14:paraId="59713AD8" w14:textId="77777777" w:rsidR="00C97BE9" w:rsidRDefault="00A03E57">
      <w:pPr>
        <w:pStyle w:val="af8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в социальной сфере.</w:t>
      </w:r>
    </w:p>
    <w:p w14:paraId="67EB5518" w14:textId="77777777" w:rsidR="00C97BE9" w:rsidRDefault="00C97BE9">
      <w:pPr>
        <w:rPr>
          <w:b/>
          <w:color w:val="000000" w:themeColor="text1"/>
          <w:sz w:val="28"/>
          <w:szCs w:val="28"/>
        </w:rPr>
      </w:pPr>
    </w:p>
    <w:p w14:paraId="4A2C77BF" w14:textId="77777777" w:rsidR="00C97BE9" w:rsidRDefault="00A03E57">
      <w:pPr>
        <w:pStyle w:val="af8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14:paraId="26FAC829" w14:textId="77777777" w:rsidR="00C97BE9" w:rsidRDefault="00A03E57" w:rsidP="008C5D50">
      <w:pPr>
        <w:pStyle w:val="afd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Внешнее (представительство органов государственного управления в сети Интернет) взаимодействие в архитектуре электронного правительства реализуется через следующие направления:</w:t>
      </w:r>
    </w:p>
    <w:p w14:paraId="7DDD8457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G2G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>);</w:t>
      </w:r>
    </w:p>
    <w:p w14:paraId="362AE755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G2E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Employees</w:t>
      </w:r>
      <w:proofErr w:type="spellEnd"/>
      <w:r>
        <w:rPr>
          <w:sz w:val="28"/>
          <w:szCs w:val="28"/>
        </w:rPr>
        <w:t>);</w:t>
      </w:r>
    </w:p>
    <w:p w14:paraId="26F966BF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G2C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Citizens</w:t>
      </w:r>
      <w:proofErr w:type="spellEnd"/>
      <w:r>
        <w:rPr>
          <w:sz w:val="28"/>
          <w:szCs w:val="28"/>
        </w:rPr>
        <w:t xml:space="preserve">); </w:t>
      </w:r>
    </w:p>
    <w:p w14:paraId="48E77013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G2N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Nonprofit</w:t>
      </w:r>
      <w:proofErr w:type="spellEnd"/>
      <w:r>
        <w:rPr>
          <w:sz w:val="28"/>
          <w:szCs w:val="28"/>
        </w:rPr>
        <w:t>).</w:t>
      </w:r>
    </w:p>
    <w:p w14:paraId="71C355B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Основной целью формирования электронного правительства в Российской Федерации является:</w:t>
      </w:r>
    </w:p>
    <w:p w14:paraId="6DBBBB32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квалификации сотрудников региональной власти в области ИТ;</w:t>
      </w:r>
    </w:p>
    <w:p w14:paraId="56096114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оснащенности средствами ИТ органов исполнительной власти и местного самоуправления;</w:t>
      </w:r>
    </w:p>
    <w:p w14:paraId="40DE161B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каналов связи во все субъекты Российской Федерации;</w:t>
      </w:r>
    </w:p>
    <w:p w14:paraId="2302DB7C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и доступности государственных и муниципальных услуг.</w:t>
      </w:r>
    </w:p>
    <w:p w14:paraId="3FAAD71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Перечислите основные модели электронного правительства:</w:t>
      </w:r>
    </w:p>
    <w:p w14:paraId="1809C22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англо-американская;</w:t>
      </w:r>
    </w:p>
    <w:p w14:paraId="496937BE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постсоциалистическая;</w:t>
      </w:r>
    </w:p>
    <w:p w14:paraId="648C4000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азиатская;</w:t>
      </w:r>
    </w:p>
    <w:p w14:paraId="738020E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развивающихся стран.</w:t>
      </w:r>
    </w:p>
    <w:p w14:paraId="157A52A0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Какие виды прикладных государственных информационных систем электронного правительства могут быть определены как «… эти системы используются для официальной публикации информации. Факт публикации информации в таких системах не порождает правовых последствий, однако является обязательным в силу закона.»?</w:t>
      </w:r>
    </w:p>
    <w:p w14:paraId="10C07368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системы;</w:t>
      </w:r>
    </w:p>
    <w:p w14:paraId="421827DC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системы;</w:t>
      </w:r>
    </w:p>
    <w:p w14:paraId="33BDFCE9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информационно-правовые системы;</w:t>
      </w:r>
    </w:p>
    <w:p w14:paraId="1A9C564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учетные системы.</w:t>
      </w:r>
    </w:p>
    <w:p w14:paraId="7AA5CCC2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 инфраструктуре электронного правительства предъявляются следующие требования:</w:t>
      </w:r>
    </w:p>
    <w:p w14:paraId="45AD23D0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доступность;</w:t>
      </w:r>
    </w:p>
    <w:p w14:paraId="1E43CDCA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закрытость;</w:t>
      </w:r>
    </w:p>
    <w:p w14:paraId="2A3A6F16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работоспособность;</w:t>
      </w:r>
    </w:p>
    <w:p w14:paraId="1EC47B62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к нагрузкам.</w:t>
      </w:r>
    </w:p>
    <w:p w14:paraId="72BE10A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Основные функции портала госуслуг:</w:t>
      </w:r>
    </w:p>
    <w:p w14:paraId="0091BD66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поддерживает межведомственное взаимодействие в части обеспечения комплексных государственных услуг;</w:t>
      </w:r>
    </w:p>
    <w:p w14:paraId="721BA6BA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упрощает процедуры предоставления государственных услуг заявителю и обеспечивает удобство при взаимодействии потребителей всех услуг, организуя это взаимодействие по принципу многозадачности;</w:t>
      </w:r>
    </w:p>
    <w:p w14:paraId="29D82203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предоставляет актуальную, полную и непротиворечивую информацию по государственным услугам на основе потребностей потребителей госуслуг;</w:t>
      </w:r>
    </w:p>
    <w:p w14:paraId="639D9671" w14:textId="77777777" w:rsidR="00C97BE9" w:rsidRDefault="00A03E57">
      <w:pPr>
        <w:pStyle w:val="af8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упрощает процедуры предоставления государственных услуг заявителю и </w:t>
      </w:r>
      <w:r>
        <w:rPr>
          <w:sz w:val="28"/>
          <w:szCs w:val="28"/>
        </w:rPr>
        <w:lastRenderedPageBreak/>
        <w:t>обеспечивает удобство при взаимодействии потребителей госуслуг с органами государственной власти, организуя это взаимодействие по принципу одного окна.</w:t>
      </w:r>
    </w:p>
    <w:p w14:paraId="2FA16696" w14:textId="77777777" w:rsidR="00C97BE9" w:rsidRDefault="00A03E57">
      <w:pPr>
        <w:pStyle w:val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DE953CB" w14:textId="77777777" w:rsidR="00C97BE9" w:rsidRDefault="00A03E57">
      <w:pPr>
        <w:pStyle w:val="afd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а) Нормативные правовые акты</w:t>
      </w:r>
    </w:p>
    <w:p w14:paraId="5B4081A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Федеральный закон от 06.04.2011 № 63-ФЗ «Об электронной подписи».</w:t>
      </w:r>
    </w:p>
    <w:p w14:paraId="54BA43D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Федеральный закон от 27.07.2010 № 210-ФЗ «Об организации предоставления государственных и муниципальных услуг». </w:t>
      </w:r>
    </w:p>
    <w:p w14:paraId="08C8C7ED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форме».</w:t>
      </w:r>
    </w:p>
    <w:p w14:paraId="19AA9383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общество». </w:t>
      </w:r>
    </w:p>
    <w:p w14:paraId="3FE9B5D9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Правительства Российской Федерации от 19.11.2014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14:paraId="03F2149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Постановление Правительства Российской Федерации от 22.09.2009 № 754 «Об утверждении Положения о системе межведомственного электронного документооборота»</w:t>
      </w:r>
    </w:p>
    <w:p w14:paraId="790C6E4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Постановление Правительства Российской Федерации от 24.11.2009 № 953 «Об обеспечении доступа к информации о деятельности Правительства Российской Федерации, подведомственных ему организаций и федеральных органов исполнительной власти»</w:t>
      </w:r>
    </w:p>
    <w:p w14:paraId="6CF02F1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Постановление Правительства Российской Федерации от 28.11.2011 № 977 «О федеральной государственной информационной системе «Единая система </w:t>
      </w:r>
      <w:r>
        <w:rPr>
          <w:color w:val="000000"/>
          <w:sz w:val="28"/>
          <w:szCs w:val="28"/>
        </w:rPr>
        <w:lastRenderedPageBreak/>
        <w:t>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54BDC06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5A44BB7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Распоряжение Правительства Российской Федерации от 30.01.2014 № 93-р «Об утверждении Концепции открытости федеральных органов исполнительной власти».</w:t>
      </w:r>
    </w:p>
    <w:p w14:paraId="19D832D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 Основная литература</w:t>
      </w:r>
    </w:p>
    <w:p w14:paraId="1623834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Г. И.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для вузов / Г. И.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Э. Ш. Шаймиева. — 5-е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227 с. — (Высшее образование). — ISBN 978-5-534-15785-7.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4" w:tgtFrame="_blank">
        <w:r>
          <w:rPr>
            <w:color w:val="000000"/>
            <w:sz w:val="28"/>
            <w:szCs w:val="28"/>
          </w:rPr>
          <w:t>https://urait.ru/bcode/509698</w:t>
        </w:r>
      </w:hyperlink>
      <w:r>
        <w:rPr>
          <w:color w:val="000000"/>
          <w:sz w:val="28"/>
          <w:szCs w:val="28"/>
        </w:rPr>
        <w:t xml:space="preserve"> (дата обращения: 14.06.2023).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B70097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учебник / О. С. Волгин, М. А. </w:t>
      </w:r>
      <w:proofErr w:type="spellStart"/>
      <w:r>
        <w:rPr>
          <w:color w:val="000000"/>
          <w:sz w:val="28"/>
          <w:szCs w:val="28"/>
        </w:rPr>
        <w:t>Данилькевич</w:t>
      </w:r>
      <w:proofErr w:type="spellEnd"/>
      <w:r>
        <w:rPr>
          <w:color w:val="000000"/>
          <w:sz w:val="28"/>
          <w:szCs w:val="28"/>
        </w:rPr>
        <w:t xml:space="preserve">, А. С. Драчев [и др.] ; под ред. С. Е. Прокофьева, С. Г. Камолова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 ; МГИМО (Университет) МИД РФ.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2022. — 287 с. — ISBN 978-5-406-08929-3. — ЭБС BOOK.RU. — URL: https://book.ru/book/942104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4280FC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Морозова, О. А. 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учеб. пособие для вузов / О. А. Морозова, В. В. Лосева, Л. И. Иванова.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– 142 с. — (Высшее образование). — ISBN 978-5-534-06262-5.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5" w:tgtFrame="_blank">
        <w:r>
          <w:rPr>
            <w:color w:val="000000"/>
            <w:sz w:val="28"/>
            <w:szCs w:val="28"/>
          </w:rPr>
          <w:t>https://urait.ru/bcode/516119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FF2B86F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Дополнительная литература</w:t>
      </w:r>
    </w:p>
    <w:p w14:paraId="2D9A646D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14. Иншакова, Е. Г.  Электронное правительство в публичном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монография / Е. Г. Иншакова.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139 с. — (Актуальные монографии). — ISBN 978-5-534-10907-8.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6" w:tgtFrame="_blank">
        <w:r>
          <w:rPr>
            <w:color w:val="000000"/>
            <w:sz w:val="28"/>
            <w:szCs w:val="28"/>
          </w:rPr>
          <w:t>https://urait.ru/bcode/515406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70B64DE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Электронное правительство </w:t>
      </w:r>
      <w:proofErr w:type="gramStart"/>
      <w:r>
        <w:rPr>
          <w:color w:val="000000"/>
          <w:sz w:val="28"/>
          <w:szCs w:val="28"/>
        </w:rPr>
        <w:t>2022 :</w:t>
      </w:r>
      <w:proofErr w:type="gramEnd"/>
      <w:r>
        <w:rPr>
          <w:color w:val="000000"/>
          <w:sz w:val="28"/>
          <w:szCs w:val="28"/>
        </w:rPr>
        <w:t xml:space="preserve"> исследование ООН.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Организация объединенных наций : [офиц. сайт]. — 2022. — 311 с. —  URL: </w:t>
      </w:r>
      <w:hyperlink r:id="rId17">
        <w:r>
          <w:rPr>
            <w:color w:val="000000"/>
            <w:sz w:val="28"/>
            <w:szCs w:val="28"/>
          </w:rPr>
          <w:t>https://desapublications.un.org/publications/un-e-government-survey-2022</w:t>
        </w:r>
      </w:hyperlink>
      <w:r>
        <w:rPr>
          <w:color w:val="000000"/>
          <w:sz w:val="28"/>
          <w:szCs w:val="28"/>
        </w:rPr>
        <w:t xml:space="preserve">. —   Дата публикации: 09.2022. </w:t>
      </w:r>
    </w:p>
    <w:p w14:paraId="2B296620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, С. Ю. Электронное правительство. Электронный документооборот. Термины и </w:t>
      </w:r>
      <w:proofErr w:type="gramStart"/>
      <w:r>
        <w:rPr>
          <w:color w:val="000000"/>
          <w:sz w:val="28"/>
          <w:szCs w:val="28"/>
        </w:rPr>
        <w:t>определения :</w:t>
      </w:r>
      <w:proofErr w:type="gramEnd"/>
      <w:r>
        <w:rPr>
          <w:color w:val="000000"/>
          <w:sz w:val="28"/>
          <w:szCs w:val="28"/>
        </w:rPr>
        <w:t xml:space="preserve"> учеб. пособие / С. Ю.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2021. — 320 с. — (Высшее образование: Бакалавриат). —  ISBN 978-5-16-006835-0. — ЭБС Znanium.com. — URL: https://znanium.com/catalog/product/1132150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E3FAC6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Сидорова, А. А.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и практикум для вузов / А. А. Сидорова.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166 с. — (Высшее образование). — ISBN 978-5-9916-9307-3.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8" w:tgtFrame="_blank">
        <w:r>
          <w:rPr>
            <w:color w:val="000000"/>
            <w:sz w:val="28"/>
            <w:szCs w:val="28"/>
          </w:rPr>
          <w:t>https://urait.ru/bcode/512247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BC67A10" w14:textId="77777777" w:rsidR="00C97BE9" w:rsidRDefault="00A03E57">
      <w:pPr>
        <w:pStyle w:val="1"/>
        <w:snapToGrid w:val="0"/>
        <w:spacing w:before="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8456E96" w14:textId="77777777" w:rsidR="00C97BE9" w:rsidRDefault="00C97BE9"/>
    <w:p w14:paraId="0AB041DE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Правительство Российской Федерации. – URL: http://government.ru.</w:t>
      </w:r>
    </w:p>
    <w:p w14:paraId="26DB9F2B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Министерство цифрового развития, связи и массовых коммуникаций Российской Федерации. – URL: https://digital.gov.ru/ru/.</w:t>
      </w:r>
    </w:p>
    <w:p w14:paraId="5275ECF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Портал государственных услуг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gosuslugi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/. </w:t>
      </w:r>
    </w:p>
    <w:p w14:paraId="1110B05A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Единый портал бюджетной системы Российской Федерации. – URL: https://budget.gov.ru/.</w:t>
      </w:r>
    </w:p>
    <w:p w14:paraId="484A2065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О</w:t>
      </w:r>
      <w:r>
        <w:rPr>
          <w:bCs/>
          <w:sz w:val="28"/>
          <w:szCs w:val="28"/>
        </w:rPr>
        <w:t xml:space="preserve">фициальный сайт для размещения информации о деятельности государственных и муниципальных </w:t>
      </w:r>
      <w:r>
        <w:rPr>
          <w:color w:val="000000"/>
          <w:sz w:val="28"/>
          <w:szCs w:val="28"/>
        </w:rPr>
        <w:t>учреждениях. – URL: https://bus.gov.ru/.</w:t>
      </w:r>
    </w:p>
    <w:p w14:paraId="5EC9A944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Официальный сайт единой информационной системы в сфере закупок. – URL: https://zakupki.gov.ru/.</w:t>
      </w:r>
    </w:p>
    <w:p w14:paraId="796F8917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Официальный сайт для размещения сведений о проведении торгов по реализации государственного и муниципального имущества (имущественных прав). – URL: https://torgi.gov.ru/.</w:t>
      </w:r>
    </w:p>
    <w:p w14:paraId="46EB2D11" w14:textId="77777777" w:rsidR="00C97BE9" w:rsidRDefault="00A03E57">
      <w:pPr>
        <w:pStyle w:val="afd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8. Официальный интернет-портал правовой информации. </w:t>
      </w:r>
      <w:r>
        <w:rPr>
          <w:color w:val="000000"/>
          <w:sz w:val="28"/>
          <w:szCs w:val="28"/>
        </w:rPr>
        <w:t>– URL: http://pravo.gov.ru/.</w:t>
      </w:r>
    </w:p>
    <w:p w14:paraId="472CCCC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6" w:name="_Toc84922283"/>
      <w:bookmarkStart w:id="27" w:name="_Toc11693121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26"/>
      <w:bookmarkEnd w:id="27"/>
    </w:p>
    <w:p w14:paraId="1CB9B655" w14:textId="77777777" w:rsidR="00C97BE9" w:rsidRDefault="00A03E57">
      <w:pPr>
        <w:widowControl/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 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1B9496E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Toc84922284"/>
      <w:bookmarkStart w:id="29" w:name="_Toc11693121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</w:p>
    <w:p w14:paraId="2E6DBBFD" w14:textId="77777777" w:rsidR="00C97BE9" w:rsidRDefault="00A03E57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0" w:name="_Toc531614950"/>
      <w:bookmarkStart w:id="31" w:name="_Toc531686467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0"/>
      <w:bookmarkEnd w:id="31"/>
    </w:p>
    <w:p w14:paraId="42D1A8DC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2" w:name="_Toc531614951"/>
      <w:bookmarkStart w:id="33" w:name="_Toc531686468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32"/>
      <w:bookmarkEnd w:id="33"/>
    </w:p>
    <w:p w14:paraId="0047D27F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4" w:name="_Toc531614952"/>
      <w:bookmarkStart w:id="35" w:name="_Toc531686469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34"/>
      <w:bookmarkEnd w:id="35"/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14:paraId="5E630C0E" w14:textId="77777777" w:rsidR="00C97BE9" w:rsidRDefault="00A03E57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36" w:name="_Toc531614953"/>
      <w:bookmarkStart w:id="37" w:name="_Toc531686470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</w:p>
    <w:p w14:paraId="18D25E97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9837F20" w14:textId="77777777" w:rsidR="00C97BE9" w:rsidRDefault="00A03E57">
      <w:pPr>
        <w:pStyle w:val="af8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4B0D847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2F65D39E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база Российской государственной библиотеки (РГБ) и Финансового университета. </w:t>
      </w:r>
    </w:p>
    <w:p w14:paraId="7074143C" w14:textId="77777777" w:rsidR="00C97BE9" w:rsidRDefault="00C97B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303938B6" w14:textId="77777777" w:rsidR="00C97BE9" w:rsidRDefault="00A03E57">
      <w:pPr>
        <w:shd w:val="clear" w:color="auto" w:fill="FFFFFF"/>
        <w:tabs>
          <w:tab w:val="left" w:pos="442"/>
        </w:tabs>
        <w:spacing w:after="240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E415BC9" w14:textId="77777777" w:rsidR="00C97BE9" w:rsidRDefault="00A03E57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используются.</w:t>
      </w:r>
    </w:p>
    <w:p w14:paraId="4C6AF44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8" w:name="_Toc84922285"/>
      <w:bookmarkStart w:id="39" w:name="_Toc11693121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8"/>
      <w:bookmarkEnd w:id="39"/>
    </w:p>
    <w:p w14:paraId="3E2B1659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3"/>
        <w:gridCol w:w="3120"/>
        <w:gridCol w:w="6525"/>
      </w:tblGrid>
      <w:tr w:rsidR="00C97BE9" w14:paraId="197D9519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2F26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7DF9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аудиторного фонда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A9FF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</w:t>
            </w:r>
          </w:p>
        </w:tc>
      </w:tr>
      <w:tr w:rsidR="00C97BE9" w14:paraId="33686A05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A46C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6986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Лекционная аудитория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0C8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97BE9" w14:paraId="04D8D9C8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11C4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EC5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Кабинет для семинарских (практических) занятий</w:t>
            </w:r>
          </w:p>
          <w:p w14:paraId="1FD6B237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1-3) </w:t>
            </w:r>
          </w:p>
          <w:p w14:paraId="0A7FAB32" w14:textId="77777777" w:rsidR="00C97BE9" w:rsidRDefault="00C97BE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4E04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Использование учебных аудиторий, оборудованных для проведения лекций и групповых занятий, </w:t>
            </w:r>
            <w:r>
              <w:rPr>
                <w:bCs/>
                <w:sz w:val="24"/>
                <w:szCs w:val="24"/>
              </w:rPr>
              <w:t>наличие мультимедийных средств, тематических наборов слайдов, демонстрационных приборов.</w:t>
            </w:r>
          </w:p>
        </w:tc>
      </w:tr>
      <w:tr w:rsidR="00C97BE9" w14:paraId="21BCE2DB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7777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EF7B6" w14:textId="77777777" w:rsidR="00C97BE9" w:rsidRDefault="00A03E5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Компьютерная аудитория для семинарских (практических) занятий</w:t>
            </w:r>
          </w:p>
          <w:p w14:paraId="0E11AEAD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4)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E71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компьютерных классов, оборудованных для проведения занятий на персональных компьютерах, наличие мультимедийных средств, тематических наборов слайдов, демонстрационных приборов</w:t>
            </w:r>
          </w:p>
        </w:tc>
      </w:tr>
    </w:tbl>
    <w:p w14:paraId="6657C28C" w14:textId="77777777" w:rsidR="00C97BE9" w:rsidRDefault="00C97BE9">
      <w:pPr>
        <w:ind w:firstLine="709"/>
        <w:jc w:val="center"/>
        <w:rPr>
          <w:b/>
          <w:color w:val="000000" w:themeColor="text1"/>
          <w:sz w:val="24"/>
          <w:szCs w:val="24"/>
        </w:rPr>
      </w:pPr>
    </w:p>
    <w:p w14:paraId="4FCF70A4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материально-технического обеспечения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7"/>
        <w:gridCol w:w="3121"/>
        <w:gridCol w:w="2409"/>
        <w:gridCol w:w="4111"/>
      </w:tblGrid>
      <w:tr w:rsidR="00C97BE9" w14:paraId="0BB1A957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201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DEE3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88F2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Вид занятий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ADF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Краткая характеристика </w:t>
            </w:r>
          </w:p>
        </w:tc>
      </w:tr>
      <w:tr w:rsidR="00C97BE9" w14:paraId="6D82FB09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DB2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DD42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Мультимедийные средства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ED6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3DD70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видеоматериалов, слайдов</w:t>
            </w:r>
          </w:p>
        </w:tc>
      </w:tr>
      <w:tr w:rsidR="00C97BE9" w14:paraId="5C874906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711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840F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DAD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71897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D0941CC" w14:textId="77777777" w:rsidR="00C97BE9" w:rsidRDefault="00C97BE9">
      <w:pPr>
        <w:jc w:val="both"/>
        <w:rPr>
          <w:b/>
          <w:bCs/>
          <w:color w:val="000000" w:themeColor="text1"/>
          <w:sz w:val="28"/>
          <w:szCs w:val="28"/>
        </w:rPr>
      </w:pPr>
    </w:p>
    <w:sectPr w:rsidR="00C97BE9" w:rsidSect="00C96EA4">
      <w:headerReference w:type="default" r:id="rId19"/>
      <w:footerReference w:type="default" r:id="rId20"/>
      <w:footerReference w:type="first" r:id="rId21"/>
      <w:pgSz w:w="11906" w:h="16838"/>
      <w:pgMar w:top="1134" w:right="567" w:bottom="1134" w:left="1134" w:header="708" w:footer="708" w:gutter="0"/>
      <w:pgNumType w:start="41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B5397" w14:textId="77777777" w:rsidR="00704F89" w:rsidRDefault="00704F89">
      <w:r>
        <w:separator/>
      </w:r>
    </w:p>
  </w:endnote>
  <w:endnote w:type="continuationSeparator" w:id="0">
    <w:p w14:paraId="00010CFC" w14:textId="77777777" w:rsidR="00704F89" w:rsidRDefault="0070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052896"/>
      <w:docPartObj>
        <w:docPartGallery w:val="Page Numbers (Bottom of Page)"/>
        <w:docPartUnique/>
      </w:docPartObj>
    </w:sdtPr>
    <w:sdtEndPr/>
    <w:sdtContent>
      <w:p w14:paraId="422897FC" w14:textId="66CF068A" w:rsidR="006869D3" w:rsidRDefault="006869D3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5401A">
          <w:rPr>
            <w:noProof/>
          </w:rPr>
          <w:t>18</w:t>
        </w:r>
        <w:r>
          <w:fldChar w:fldCharType="end"/>
        </w:r>
      </w:p>
    </w:sdtContent>
  </w:sdt>
  <w:p w14:paraId="2A5B7850" w14:textId="77777777" w:rsidR="006869D3" w:rsidRDefault="006869D3">
    <w:pPr>
      <w:pStyle w:val="af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DBFB6" w14:textId="77777777" w:rsidR="006869D3" w:rsidRDefault="006869D3">
    <w:pPr>
      <w:pStyle w:val="af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5632332"/>
      <w:docPartObj>
        <w:docPartGallery w:val="Page Numbers (Bottom of Page)"/>
        <w:docPartUnique/>
      </w:docPartObj>
    </w:sdtPr>
    <w:sdtEndPr/>
    <w:sdtContent>
      <w:p w14:paraId="409ABEC7" w14:textId="516EF019" w:rsidR="006869D3" w:rsidRDefault="006869D3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5401A">
          <w:rPr>
            <w:noProof/>
          </w:rPr>
          <w:t>27</w:t>
        </w:r>
        <w:r>
          <w:fldChar w:fldCharType="end"/>
        </w:r>
      </w:p>
    </w:sdtContent>
  </w:sdt>
  <w:p w14:paraId="0B959CA2" w14:textId="77777777" w:rsidR="006869D3" w:rsidRDefault="006869D3">
    <w:pPr>
      <w:pStyle w:val="afc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0453E" w14:textId="47BC1644" w:rsidR="006869D3" w:rsidRDefault="00C96EA4">
    <w:pPr>
      <w:pStyle w:val="afc"/>
      <w:jc w:val="center"/>
    </w:pPr>
    <w:r>
      <w:t>25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343"/>
      <w:docPartObj>
        <w:docPartGallery w:val="Page Numbers (Bottom of Page)"/>
        <w:docPartUnique/>
      </w:docPartObj>
    </w:sdtPr>
    <w:sdtEndPr/>
    <w:sdtContent>
      <w:p w14:paraId="63C64493" w14:textId="209E5D43" w:rsidR="006869D3" w:rsidRDefault="006869D3">
        <w:pPr>
          <w:pStyle w:val="afc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B5401A">
          <w:rPr>
            <w:noProof/>
          </w:rPr>
          <w:t>48</w:t>
        </w:r>
        <w:r>
          <w:fldChar w:fldCharType="end"/>
        </w:r>
      </w:p>
    </w:sdtContent>
  </w:sdt>
  <w:p w14:paraId="4841A26E" w14:textId="77777777" w:rsidR="006869D3" w:rsidRDefault="006869D3">
    <w:pPr>
      <w:pStyle w:val="afc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C4D4F" w14:textId="296210CC" w:rsidR="006869D3" w:rsidRDefault="00C96EA4">
    <w:pPr>
      <w:pStyle w:val="afc"/>
      <w:jc w:val="center"/>
    </w:pPr>
    <w: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FE95" w14:textId="77777777" w:rsidR="00704F89" w:rsidRDefault="00704F89">
      <w:r>
        <w:separator/>
      </w:r>
    </w:p>
  </w:footnote>
  <w:footnote w:type="continuationSeparator" w:id="0">
    <w:p w14:paraId="608B9D59" w14:textId="77777777" w:rsidR="00704F89" w:rsidRDefault="0070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807DB" w14:textId="77777777" w:rsidR="006869D3" w:rsidRDefault="006869D3">
    <w:pPr>
      <w:pStyle w:val="afb"/>
      <w:jc w:val="center"/>
    </w:pPr>
  </w:p>
  <w:p w14:paraId="3EB2295C" w14:textId="77777777" w:rsidR="006869D3" w:rsidRDefault="006869D3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0953B" w14:textId="77777777" w:rsidR="006869D3" w:rsidRDefault="006869D3">
    <w:pPr>
      <w:pStyle w:val="afb"/>
      <w:jc w:val="center"/>
    </w:pPr>
  </w:p>
  <w:p w14:paraId="6E59B9B2" w14:textId="77777777" w:rsidR="006869D3" w:rsidRDefault="006869D3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925CD" w14:textId="77777777" w:rsidR="006869D3" w:rsidRDefault="006869D3">
    <w:pPr>
      <w:pStyle w:val="afb"/>
      <w:jc w:val="center"/>
    </w:pPr>
  </w:p>
  <w:p w14:paraId="031C1AB1" w14:textId="77777777" w:rsidR="006869D3" w:rsidRDefault="006869D3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81FD3"/>
    <w:multiLevelType w:val="multilevel"/>
    <w:tmpl w:val="576C3F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A380184"/>
    <w:multiLevelType w:val="hybridMultilevel"/>
    <w:tmpl w:val="4CC4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84E32"/>
    <w:multiLevelType w:val="multilevel"/>
    <w:tmpl w:val="29BA50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54BE"/>
    <w:multiLevelType w:val="multilevel"/>
    <w:tmpl w:val="67128E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C1308"/>
    <w:multiLevelType w:val="multilevel"/>
    <w:tmpl w:val="95E2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9F4DD7"/>
    <w:multiLevelType w:val="multilevel"/>
    <w:tmpl w:val="053E78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7113D32"/>
    <w:multiLevelType w:val="multilevel"/>
    <w:tmpl w:val="B1E418B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E9"/>
    <w:rsid w:val="00016069"/>
    <w:rsid w:val="000252B1"/>
    <w:rsid w:val="00026B50"/>
    <w:rsid w:val="00062187"/>
    <w:rsid w:val="000C1F2C"/>
    <w:rsid w:val="00105D45"/>
    <w:rsid w:val="00136DE6"/>
    <w:rsid w:val="001471D1"/>
    <w:rsid w:val="001535C2"/>
    <w:rsid w:val="001A23F7"/>
    <w:rsid w:val="001A77A6"/>
    <w:rsid w:val="001B28A6"/>
    <w:rsid w:val="00280D6B"/>
    <w:rsid w:val="002B209D"/>
    <w:rsid w:val="002C6921"/>
    <w:rsid w:val="00335502"/>
    <w:rsid w:val="00351FC2"/>
    <w:rsid w:val="00354512"/>
    <w:rsid w:val="003572B7"/>
    <w:rsid w:val="003A347F"/>
    <w:rsid w:val="003A3499"/>
    <w:rsid w:val="003B4A4A"/>
    <w:rsid w:val="003E4352"/>
    <w:rsid w:val="003F7A39"/>
    <w:rsid w:val="004069A7"/>
    <w:rsid w:val="004C03C5"/>
    <w:rsid w:val="004E038E"/>
    <w:rsid w:val="00515F7F"/>
    <w:rsid w:val="00600173"/>
    <w:rsid w:val="0062112E"/>
    <w:rsid w:val="00625F48"/>
    <w:rsid w:val="006425C7"/>
    <w:rsid w:val="00643688"/>
    <w:rsid w:val="00657602"/>
    <w:rsid w:val="006837E4"/>
    <w:rsid w:val="006869D3"/>
    <w:rsid w:val="006A2B4B"/>
    <w:rsid w:val="00704F89"/>
    <w:rsid w:val="00720111"/>
    <w:rsid w:val="00723F2B"/>
    <w:rsid w:val="00724048"/>
    <w:rsid w:val="00724584"/>
    <w:rsid w:val="0074365D"/>
    <w:rsid w:val="00784F4D"/>
    <w:rsid w:val="007C6AB1"/>
    <w:rsid w:val="00804F3E"/>
    <w:rsid w:val="00821A33"/>
    <w:rsid w:val="00822D20"/>
    <w:rsid w:val="00827208"/>
    <w:rsid w:val="00840709"/>
    <w:rsid w:val="00870575"/>
    <w:rsid w:val="008B4A5A"/>
    <w:rsid w:val="008C5D50"/>
    <w:rsid w:val="008D7366"/>
    <w:rsid w:val="008F465C"/>
    <w:rsid w:val="00976DE5"/>
    <w:rsid w:val="009C0A3A"/>
    <w:rsid w:val="009D428F"/>
    <w:rsid w:val="00A03E57"/>
    <w:rsid w:val="00A37474"/>
    <w:rsid w:val="00A4520C"/>
    <w:rsid w:val="00A66DE2"/>
    <w:rsid w:val="00A97753"/>
    <w:rsid w:val="00AB6003"/>
    <w:rsid w:val="00AC5FF8"/>
    <w:rsid w:val="00AC6226"/>
    <w:rsid w:val="00AE7952"/>
    <w:rsid w:val="00B5401A"/>
    <w:rsid w:val="00B56396"/>
    <w:rsid w:val="00B74052"/>
    <w:rsid w:val="00B93065"/>
    <w:rsid w:val="00BC572E"/>
    <w:rsid w:val="00BE1ACA"/>
    <w:rsid w:val="00C01CB5"/>
    <w:rsid w:val="00C25E7D"/>
    <w:rsid w:val="00C43849"/>
    <w:rsid w:val="00C66A6B"/>
    <w:rsid w:val="00C90221"/>
    <w:rsid w:val="00C9419F"/>
    <w:rsid w:val="00C96EA4"/>
    <w:rsid w:val="00C97BE9"/>
    <w:rsid w:val="00CD0CA9"/>
    <w:rsid w:val="00D173AE"/>
    <w:rsid w:val="00D301C9"/>
    <w:rsid w:val="00D501A5"/>
    <w:rsid w:val="00D95ACB"/>
    <w:rsid w:val="00DE02EC"/>
    <w:rsid w:val="00E4135E"/>
    <w:rsid w:val="00E44A0C"/>
    <w:rsid w:val="00E457D7"/>
    <w:rsid w:val="00E573A5"/>
    <w:rsid w:val="00EB4695"/>
    <w:rsid w:val="00F60F62"/>
    <w:rsid w:val="00FA71DE"/>
    <w:rsid w:val="00F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167D"/>
  <w15:docId w15:val="{18A4C5B1-7313-4AD1-AD71-08254B4E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7A6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895724"/>
    <w:rPr>
      <w:color w:val="0000FF"/>
      <w:u w:val="single"/>
    </w:rPr>
  </w:style>
  <w:style w:type="character" w:customStyle="1" w:styleId="referenceable">
    <w:name w:val="referenceable"/>
    <w:basedOn w:val="a0"/>
    <w:qFormat/>
    <w:rsid w:val="00141027"/>
  </w:style>
  <w:style w:type="character" w:styleId="ac">
    <w:name w:val="Strong"/>
    <w:basedOn w:val="a0"/>
    <w:uiPriority w:val="22"/>
    <w:qFormat/>
    <w:rsid w:val="00D831E5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3E6540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514C8"/>
    <w:rPr>
      <w:color w:val="800080" w:themeColor="followedHyperlink"/>
      <w:u w:val="single"/>
    </w:rPr>
  </w:style>
  <w:style w:type="character" w:styleId="ae">
    <w:name w:val="page number"/>
    <w:basedOn w:val="a0"/>
    <w:uiPriority w:val="99"/>
    <w:semiHidden/>
    <w:unhideWhenUsed/>
    <w:qFormat/>
    <w:rsid w:val="00C73A7B"/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53472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qFormat/>
    <w:rsid w:val="002E5332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2E5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2E5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sid w:val="002F63AA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8362B1"/>
    <w:rPr>
      <w:color w:val="605E5C"/>
      <w:shd w:val="clear" w:color="auto" w:fill="E1DFDD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f3"/>
    <w:qFormat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8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9846C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annotation text"/>
    <w:basedOn w:val="a"/>
    <w:uiPriority w:val="99"/>
    <w:unhideWhenUsed/>
    <w:qFormat/>
    <w:rsid w:val="002E5332"/>
  </w:style>
  <w:style w:type="paragraph" w:styleId="aff0">
    <w:name w:val="annotation subject"/>
    <w:basedOn w:val="aff"/>
    <w:next w:val="aff"/>
    <w:uiPriority w:val="99"/>
    <w:semiHidden/>
    <w:unhideWhenUsed/>
    <w:qFormat/>
    <w:rsid w:val="002E5332"/>
    <w:rPr>
      <w:b/>
      <w:bCs/>
    </w:rPr>
  </w:style>
  <w:style w:type="paragraph" w:customStyle="1" w:styleId="Style1">
    <w:name w:val="Style1"/>
    <w:basedOn w:val="a"/>
    <w:uiPriority w:val="99"/>
    <w:qFormat/>
    <w:rsid w:val="00A51A4A"/>
    <w:rPr>
      <w:rFonts w:eastAsia="Yu Mincho"/>
      <w:sz w:val="24"/>
      <w:szCs w:val="24"/>
    </w:rPr>
  </w:style>
  <w:style w:type="paragraph" w:styleId="aff1">
    <w:name w:val="toa heading"/>
    <w:basedOn w:val="af7"/>
    <w:qFormat/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semiHidden/>
    <w:unhideWhenUsed/>
    <w:rsid w:val="00A66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2247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desapublications.un.org/publications/un-e-government-survey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5406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6119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096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05226-37FF-4859-80AA-6195D780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48</Pages>
  <Words>12855</Words>
  <Characters>73278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Соколова Елена Вячеславовна</cp:lastModifiedBy>
  <cp:revision>77</cp:revision>
  <cp:lastPrinted>2022-02-04T07:09:00Z</cp:lastPrinted>
  <dcterms:created xsi:type="dcterms:W3CDTF">2023-06-15T17:27:00Z</dcterms:created>
  <dcterms:modified xsi:type="dcterms:W3CDTF">2026-07-10T10:28:00Z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ocHome">
    <vt:i4>1189555865</vt:i4>
  </property>
</Properties>
</file>